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3" w:type="dxa"/>
        <w:tblInd w:w="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tblGrid>
      <w:tr w:rsidR="00B5556D" w:rsidRPr="008B44C9" w14:paraId="661AB77C" w14:textId="77777777" w:rsidTr="00B5556D">
        <w:tc>
          <w:tcPr>
            <w:tcW w:w="5103" w:type="dxa"/>
            <w:tcBorders>
              <w:top w:val="nil"/>
              <w:left w:val="nil"/>
              <w:bottom w:val="nil"/>
              <w:right w:val="nil"/>
            </w:tcBorders>
          </w:tcPr>
          <w:p w14:paraId="0224A2F8" w14:textId="77777777" w:rsidR="00B5556D" w:rsidRPr="00B5556D" w:rsidRDefault="00B5556D" w:rsidP="00D144F1">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bookmarkStart w:id="0" w:name="sub_21"/>
            <w:r w:rsidRPr="00B5556D">
              <w:rPr>
                <w:rFonts w:ascii="Times New Roman" w:eastAsia="SimSun" w:hAnsi="Times New Roman" w:cs="Times New Roman"/>
                <w:spacing w:val="2"/>
                <w:kern w:val="1"/>
                <w:sz w:val="26"/>
                <w:szCs w:val="26"/>
                <w:shd w:val="clear" w:color="auto" w:fill="FFFFFF"/>
                <w:lang w:eastAsia="ar-SA"/>
              </w:rPr>
              <w:t>УТВЕРЖДЕНО:</w:t>
            </w:r>
          </w:p>
          <w:p w14:paraId="528CC1FC" w14:textId="77777777" w:rsidR="00B5556D" w:rsidRPr="00B5556D" w:rsidRDefault="00B5556D" w:rsidP="00D144F1">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r w:rsidRPr="00B5556D">
              <w:rPr>
                <w:rFonts w:ascii="Times New Roman" w:eastAsia="SimSun" w:hAnsi="Times New Roman" w:cs="Times New Roman"/>
                <w:spacing w:val="2"/>
                <w:kern w:val="1"/>
                <w:sz w:val="26"/>
                <w:szCs w:val="26"/>
                <w:shd w:val="clear" w:color="auto" w:fill="FFFFFF"/>
                <w:lang w:eastAsia="ar-SA"/>
              </w:rPr>
              <w:t xml:space="preserve">приказом директора Фонда поддержки </w:t>
            </w:r>
          </w:p>
          <w:p w14:paraId="7CFABBBC" w14:textId="77777777" w:rsidR="00B5556D" w:rsidRPr="00B5556D" w:rsidRDefault="00B5556D" w:rsidP="00D144F1">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r w:rsidRPr="00B5556D">
              <w:rPr>
                <w:rFonts w:ascii="Times New Roman" w:eastAsia="SimSun" w:hAnsi="Times New Roman" w:cs="Times New Roman"/>
                <w:spacing w:val="2"/>
                <w:kern w:val="1"/>
                <w:sz w:val="26"/>
                <w:szCs w:val="26"/>
                <w:shd w:val="clear" w:color="auto" w:fill="FFFFFF"/>
                <w:lang w:eastAsia="ar-SA"/>
              </w:rPr>
              <w:t>предпринимательства Пензенской области</w:t>
            </w:r>
          </w:p>
          <w:p w14:paraId="3A010E50" w14:textId="77777777" w:rsidR="00B5556D" w:rsidRPr="00B5556D" w:rsidRDefault="00B5556D" w:rsidP="00D144F1">
            <w:pPr>
              <w:pStyle w:val="ConsPlusNormal"/>
              <w:tabs>
                <w:tab w:val="left" w:pos="6787"/>
              </w:tabs>
              <w:jc w:val="right"/>
              <w:rPr>
                <w:rFonts w:ascii="Times New Roman" w:eastAsia="SimSun" w:hAnsi="Times New Roman" w:cs="Times New Roman"/>
                <w:spacing w:val="2"/>
                <w:kern w:val="1"/>
                <w:sz w:val="26"/>
                <w:szCs w:val="26"/>
                <w:shd w:val="clear" w:color="auto" w:fill="FFFFFF"/>
                <w:lang w:eastAsia="ar-SA"/>
              </w:rPr>
            </w:pPr>
            <w:r w:rsidRPr="00B5556D">
              <w:rPr>
                <w:rFonts w:ascii="Times New Roman" w:eastAsia="SimSun" w:hAnsi="Times New Roman" w:cs="Times New Roman"/>
                <w:spacing w:val="2"/>
                <w:kern w:val="1"/>
                <w:sz w:val="26"/>
                <w:szCs w:val="26"/>
                <w:shd w:val="clear" w:color="auto" w:fill="FFFFFF"/>
                <w:lang w:eastAsia="ar-SA"/>
              </w:rPr>
              <w:t>от «___» _________ 2021 года № ___</w:t>
            </w:r>
          </w:p>
          <w:p w14:paraId="558EE602" w14:textId="77777777" w:rsidR="00B5556D" w:rsidRPr="008B44C9" w:rsidRDefault="00B5556D" w:rsidP="00D144F1">
            <w:pPr>
              <w:spacing w:after="0" w:line="240" w:lineRule="auto"/>
              <w:jc w:val="right"/>
              <w:rPr>
                <w:rFonts w:ascii="Times New Roman" w:eastAsia="Times New Roman" w:hAnsi="Times New Roman" w:cs="Times New Roman"/>
                <w:sz w:val="24"/>
                <w:szCs w:val="24"/>
              </w:rPr>
            </w:pPr>
          </w:p>
        </w:tc>
      </w:tr>
    </w:tbl>
    <w:p w14:paraId="072A9CAE" w14:textId="77777777" w:rsidR="00B056F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p>
    <w:p w14:paraId="08C96E7F" w14:textId="77777777" w:rsidR="00B056F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r w:rsidRPr="00EC1674">
        <w:rPr>
          <w:rFonts w:ascii="Times New Roman" w:eastAsia="SimSun" w:hAnsi="Times New Roman" w:cs="Times New Roman"/>
          <w:b/>
          <w:bCs/>
          <w:color w:val="26282F"/>
          <w:kern w:val="1"/>
          <w:sz w:val="26"/>
          <w:szCs w:val="26"/>
          <w:lang w:eastAsia="ar-SA"/>
        </w:rPr>
        <w:t>Порядок</w:t>
      </w:r>
    </w:p>
    <w:p w14:paraId="32A0A2DA" w14:textId="5C991B37" w:rsidR="00B056F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r>
        <w:rPr>
          <w:rFonts w:ascii="Times New Roman" w:eastAsia="SimSun" w:hAnsi="Times New Roman" w:cs="Times New Roman"/>
          <w:b/>
          <w:bCs/>
          <w:color w:val="26282F"/>
          <w:kern w:val="1"/>
          <w:sz w:val="26"/>
          <w:szCs w:val="26"/>
          <w:lang w:eastAsia="ar-SA"/>
        </w:rPr>
        <w:t>предоставления Центром поддержки предпринимательства Пензенской области</w:t>
      </w:r>
    </w:p>
    <w:p w14:paraId="57945F2F" w14:textId="37823F30" w:rsidR="00B056F4" w:rsidRDefault="00E57582"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r w:rsidRPr="00E57582">
        <w:rPr>
          <w:rFonts w:ascii="Times New Roman" w:eastAsia="SimSun" w:hAnsi="Times New Roman" w:cs="Times New Roman"/>
          <w:b/>
          <w:bCs/>
          <w:color w:val="26282F"/>
          <w:kern w:val="1"/>
          <w:sz w:val="26"/>
          <w:szCs w:val="26"/>
          <w:lang w:eastAsia="ar-SA"/>
        </w:rPr>
        <w:t>комплексных услуг по продвижению продукции и услуг субъектов малого и среднего предпринимательства из перечня пострадавших отраслей</w:t>
      </w:r>
    </w:p>
    <w:p w14:paraId="1ABEF8B2" w14:textId="77777777" w:rsidR="00E57582" w:rsidRPr="00EC1674" w:rsidRDefault="00E57582"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p>
    <w:p w14:paraId="72146DAE" w14:textId="77777777" w:rsidR="00B056F4" w:rsidRPr="00EC1674" w:rsidRDefault="00B056F4" w:rsidP="00B056F4">
      <w:pPr>
        <w:widowControl w:val="0"/>
        <w:suppressAutoHyphens/>
        <w:spacing w:after="0" w:line="240" w:lineRule="auto"/>
        <w:jc w:val="center"/>
        <w:rPr>
          <w:rFonts w:ascii="Times New Roman" w:eastAsia="SimSun" w:hAnsi="Times New Roman" w:cs="Times New Roman"/>
          <w:b/>
          <w:bCs/>
          <w:color w:val="26282F"/>
          <w:kern w:val="1"/>
          <w:sz w:val="26"/>
          <w:szCs w:val="26"/>
          <w:lang w:eastAsia="ar-SA"/>
        </w:rPr>
      </w:pPr>
      <w:r>
        <w:rPr>
          <w:rFonts w:ascii="Times New Roman" w:eastAsia="SimSun" w:hAnsi="Times New Roman" w:cs="Times New Roman"/>
          <w:b/>
          <w:bCs/>
          <w:color w:val="26282F"/>
          <w:kern w:val="1"/>
          <w:sz w:val="26"/>
          <w:szCs w:val="26"/>
          <w:lang w:eastAsia="ar-SA"/>
        </w:rPr>
        <w:t>1. </w:t>
      </w:r>
      <w:r w:rsidRPr="00EC1674">
        <w:rPr>
          <w:rFonts w:ascii="Times New Roman" w:eastAsia="SimSun" w:hAnsi="Times New Roman" w:cs="Times New Roman"/>
          <w:b/>
          <w:bCs/>
          <w:color w:val="26282F"/>
          <w:kern w:val="1"/>
          <w:sz w:val="26"/>
          <w:szCs w:val="26"/>
          <w:lang w:eastAsia="ar-SA"/>
        </w:rPr>
        <w:t>Общие положения</w:t>
      </w:r>
    </w:p>
    <w:p w14:paraId="14C0A3B9" w14:textId="77777777" w:rsidR="00B056F4" w:rsidRPr="00EC1674" w:rsidRDefault="00B056F4" w:rsidP="00B056F4">
      <w:pPr>
        <w:widowControl w:val="0"/>
        <w:suppressAutoHyphens/>
        <w:spacing w:after="0" w:line="240" w:lineRule="auto"/>
        <w:ind w:left="720"/>
        <w:rPr>
          <w:rFonts w:ascii="Times New Roman" w:eastAsia="SimSun" w:hAnsi="Times New Roman" w:cs="Times New Roman"/>
          <w:b/>
          <w:kern w:val="1"/>
          <w:sz w:val="26"/>
          <w:szCs w:val="26"/>
          <w:lang w:eastAsia="ar-SA"/>
        </w:rPr>
      </w:pPr>
    </w:p>
    <w:p w14:paraId="75E97F98" w14:textId="7FD3A92C" w:rsidR="00F2337E"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bookmarkStart w:id="1" w:name="sub_11"/>
      <w:r w:rsidRPr="00F2337E">
        <w:rPr>
          <w:rFonts w:ascii="Times New Roman" w:eastAsia="SimSun" w:hAnsi="Times New Roman" w:cs="Times New Roman"/>
          <w:kern w:val="1"/>
          <w:sz w:val="26"/>
          <w:szCs w:val="26"/>
          <w:lang w:eastAsia="ar-SA"/>
        </w:rPr>
        <w:t>1.1.</w:t>
      </w:r>
      <w:r>
        <w:rPr>
          <w:rFonts w:ascii="Times New Roman" w:eastAsia="SimSun" w:hAnsi="Times New Roman" w:cs="Times New Roman"/>
          <w:kern w:val="1"/>
          <w:sz w:val="26"/>
          <w:szCs w:val="26"/>
          <w:lang w:eastAsia="ar-SA"/>
        </w:rPr>
        <w:t> </w:t>
      </w:r>
      <w:r w:rsidRPr="00F2337E">
        <w:rPr>
          <w:rFonts w:ascii="Times New Roman" w:eastAsia="SimSun" w:hAnsi="Times New Roman" w:cs="Times New Roman"/>
          <w:spacing w:val="2"/>
          <w:kern w:val="1"/>
          <w:sz w:val="26"/>
          <w:szCs w:val="26"/>
          <w:shd w:val="clear" w:color="auto" w:fill="FFFFFF"/>
          <w:lang w:eastAsia="ar-SA"/>
        </w:rPr>
        <w:t xml:space="preserve">Настоящий Порядок определяет цель, условия и порядок предоставления Центром поддержки предпринимательства </w:t>
      </w:r>
      <w:r w:rsidR="00B54F63" w:rsidRPr="00F2337E">
        <w:rPr>
          <w:rFonts w:ascii="Times New Roman" w:eastAsia="SimSun" w:hAnsi="Times New Roman" w:cs="Times New Roman"/>
          <w:spacing w:val="2"/>
          <w:kern w:val="1"/>
          <w:sz w:val="26"/>
          <w:szCs w:val="26"/>
          <w:shd w:val="clear" w:color="auto" w:fill="FFFFFF"/>
          <w:lang w:eastAsia="ar-SA"/>
        </w:rPr>
        <w:t>в структуре Фонда поддержки предпринимательства Пензенской области</w:t>
      </w:r>
      <w:r w:rsidRPr="00F2337E">
        <w:rPr>
          <w:rFonts w:ascii="Times New Roman" w:eastAsia="SimSun" w:hAnsi="Times New Roman" w:cs="Times New Roman"/>
          <w:spacing w:val="2"/>
          <w:kern w:val="1"/>
          <w:sz w:val="26"/>
          <w:szCs w:val="26"/>
          <w:shd w:val="clear" w:color="auto" w:fill="FFFFFF"/>
          <w:lang w:eastAsia="ar-SA"/>
        </w:rPr>
        <w:t xml:space="preserve"> комплексной услуги </w:t>
      </w:r>
      <w:r w:rsidR="00C91BA2" w:rsidRPr="00F2337E">
        <w:rPr>
          <w:rFonts w:ascii="Times New Roman" w:eastAsia="SimSun" w:hAnsi="Times New Roman" w:cs="Times New Roman"/>
          <w:color w:val="26282F"/>
          <w:kern w:val="1"/>
          <w:sz w:val="26"/>
          <w:szCs w:val="26"/>
          <w:lang w:eastAsia="ar-SA"/>
        </w:rPr>
        <w:t>по продвижению продукции и услуг</w:t>
      </w:r>
      <w:r w:rsidR="007E093A" w:rsidRPr="00F2337E">
        <w:rPr>
          <w:rFonts w:ascii="Times New Roman" w:eastAsia="SimSun" w:hAnsi="Times New Roman" w:cs="Times New Roman"/>
          <w:spacing w:val="2"/>
          <w:kern w:val="1"/>
          <w:sz w:val="26"/>
          <w:szCs w:val="26"/>
          <w:shd w:val="clear" w:color="auto" w:fill="FFFFFF"/>
          <w:lang w:eastAsia="ar-SA"/>
        </w:rPr>
        <w:t xml:space="preserve"> (далее – Комплексная услуга, поддержка)</w:t>
      </w:r>
      <w:r w:rsidRPr="00F2337E">
        <w:rPr>
          <w:rFonts w:ascii="Times New Roman" w:eastAsia="SimSun" w:hAnsi="Times New Roman" w:cs="Times New Roman"/>
          <w:spacing w:val="2"/>
          <w:kern w:val="1"/>
          <w:sz w:val="26"/>
          <w:szCs w:val="26"/>
          <w:shd w:val="clear" w:color="auto" w:fill="FFFFFF"/>
          <w:lang w:eastAsia="ar-SA"/>
        </w:rPr>
        <w:t xml:space="preserve"> субъект</w:t>
      </w:r>
      <w:r w:rsidR="00F2337E">
        <w:rPr>
          <w:rFonts w:ascii="Times New Roman" w:eastAsia="SimSun" w:hAnsi="Times New Roman" w:cs="Times New Roman"/>
          <w:spacing w:val="2"/>
          <w:kern w:val="1"/>
          <w:sz w:val="26"/>
          <w:szCs w:val="26"/>
          <w:shd w:val="clear" w:color="auto" w:fill="FFFFFF"/>
          <w:lang w:eastAsia="ar-SA"/>
        </w:rPr>
        <w:t>ов</w:t>
      </w:r>
      <w:r w:rsidRPr="00F2337E">
        <w:rPr>
          <w:rFonts w:ascii="Times New Roman" w:eastAsia="SimSun" w:hAnsi="Times New Roman" w:cs="Times New Roman"/>
          <w:spacing w:val="2"/>
          <w:kern w:val="1"/>
          <w:sz w:val="26"/>
          <w:szCs w:val="26"/>
          <w:shd w:val="clear" w:color="auto" w:fill="FFFFFF"/>
          <w:lang w:eastAsia="ar-SA"/>
        </w:rPr>
        <w:t xml:space="preserve"> малого и среднего предпринимательства (далее – субъект МСП)</w:t>
      </w:r>
      <w:r w:rsidR="00F2337E">
        <w:rPr>
          <w:rFonts w:ascii="Times New Roman" w:eastAsia="SimSun" w:hAnsi="Times New Roman" w:cs="Times New Roman"/>
          <w:spacing w:val="2"/>
          <w:kern w:val="1"/>
          <w:sz w:val="26"/>
          <w:szCs w:val="26"/>
          <w:shd w:val="clear" w:color="auto" w:fill="FFFFFF"/>
          <w:lang w:eastAsia="ar-SA"/>
        </w:rPr>
        <w:t>,</w:t>
      </w:r>
      <w:r w:rsidR="00C91BA2" w:rsidRPr="00F2337E">
        <w:rPr>
          <w:rFonts w:ascii="Times New Roman" w:eastAsia="SimSun" w:hAnsi="Times New Roman" w:cs="Times New Roman"/>
          <w:spacing w:val="2"/>
          <w:kern w:val="1"/>
          <w:sz w:val="26"/>
          <w:szCs w:val="26"/>
          <w:shd w:val="clear" w:color="auto" w:fill="FFFFFF"/>
          <w:lang w:eastAsia="ar-SA"/>
        </w:rPr>
        <w:t xml:space="preserve"> </w:t>
      </w:r>
      <w:r w:rsidR="00F2337E" w:rsidRPr="00F2337E">
        <w:rPr>
          <w:rFonts w:ascii="Times New Roman" w:eastAsia="SimSun" w:hAnsi="Times New Roman" w:cs="Times New Roman"/>
          <w:spacing w:val="2"/>
          <w:kern w:val="1"/>
          <w:sz w:val="26"/>
          <w:szCs w:val="26"/>
          <w:shd w:val="clear" w:color="auto" w:fill="FFFFFF"/>
          <w:lang w:eastAsia="ar-SA"/>
        </w:rPr>
        <w:t>ведущих деятельность в отраслях российской экономики, требующих поддержки в условиях ухудшения ситуации в результате распространения новой коронавирусной инфекции</w:t>
      </w:r>
      <w:r w:rsidR="00F2337E">
        <w:rPr>
          <w:rFonts w:ascii="Times New Roman" w:eastAsia="SimSun" w:hAnsi="Times New Roman" w:cs="Times New Roman"/>
          <w:spacing w:val="2"/>
          <w:kern w:val="1"/>
          <w:sz w:val="26"/>
          <w:szCs w:val="26"/>
          <w:shd w:val="clear" w:color="auto" w:fill="FFFFFF"/>
          <w:lang w:eastAsia="ar-SA"/>
        </w:rPr>
        <w:t>.</w:t>
      </w:r>
    </w:p>
    <w:p w14:paraId="7A4E0981" w14:textId="42CC0573" w:rsidR="00F2337E"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 xml:space="preserve">1.2. Комплексная услуга предоставляется в целях </w:t>
      </w:r>
      <w:r w:rsidR="00F2337E">
        <w:rPr>
          <w:rFonts w:ascii="Times New Roman" w:eastAsia="SimSun" w:hAnsi="Times New Roman" w:cs="Times New Roman"/>
          <w:spacing w:val="2"/>
          <w:kern w:val="1"/>
          <w:sz w:val="26"/>
          <w:szCs w:val="26"/>
          <w:shd w:val="clear" w:color="auto" w:fill="FFFFFF"/>
          <w:lang w:eastAsia="ar-SA"/>
        </w:rPr>
        <w:t xml:space="preserve">поддержки деятельности субъектов МСП </w:t>
      </w:r>
      <w:r w:rsidR="00F2337E" w:rsidRPr="00F2337E">
        <w:rPr>
          <w:rFonts w:ascii="Times New Roman" w:eastAsia="SimSun" w:hAnsi="Times New Roman" w:cs="Times New Roman"/>
          <w:spacing w:val="2"/>
          <w:kern w:val="1"/>
          <w:sz w:val="26"/>
          <w:szCs w:val="26"/>
          <w:shd w:val="clear" w:color="auto" w:fill="FFFFFF"/>
          <w:lang w:eastAsia="ar-SA"/>
        </w:rPr>
        <w:t>в наибольшей степени пострадавших в условиях ухудшения ситуации в результате распространения новой коронавирусной инфекции</w:t>
      </w:r>
      <w:r w:rsidR="00F2337E">
        <w:rPr>
          <w:rFonts w:ascii="Times New Roman" w:eastAsia="SimSun" w:hAnsi="Times New Roman" w:cs="Times New Roman"/>
          <w:spacing w:val="2"/>
          <w:kern w:val="1"/>
          <w:sz w:val="26"/>
          <w:szCs w:val="26"/>
          <w:shd w:val="clear" w:color="auto" w:fill="FFFFFF"/>
          <w:lang w:eastAsia="ar-SA"/>
        </w:rPr>
        <w:t>.</w:t>
      </w:r>
    </w:p>
    <w:p w14:paraId="47B37C0A" w14:textId="48BCCA95"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 xml:space="preserve">1.3. Комплексная услуга включает в себя </w:t>
      </w:r>
      <w:r w:rsidR="00A7713E">
        <w:rPr>
          <w:rFonts w:ascii="Times New Roman" w:eastAsia="SimSun" w:hAnsi="Times New Roman" w:cs="Times New Roman"/>
          <w:spacing w:val="2"/>
          <w:kern w:val="1"/>
          <w:sz w:val="26"/>
          <w:szCs w:val="26"/>
          <w:shd w:val="clear" w:color="auto" w:fill="FFFFFF"/>
          <w:lang w:eastAsia="ar-SA"/>
        </w:rPr>
        <w:t>консультирование об услугах ЦПП по результатам проведения расширенной оценки (скоринга) количественных и качественных показателей деятельности субъекта МСП</w:t>
      </w:r>
      <w:r w:rsidR="00A7713E" w:rsidRPr="004A5F86">
        <w:rPr>
          <w:rFonts w:ascii="Times New Roman" w:eastAsia="SimSun" w:hAnsi="Times New Roman" w:cs="Times New Roman"/>
          <w:spacing w:val="2"/>
          <w:kern w:val="1"/>
          <w:sz w:val="26"/>
          <w:szCs w:val="26"/>
          <w:shd w:val="clear" w:color="auto" w:fill="FFFFFF"/>
          <w:lang w:eastAsia="ar-SA"/>
        </w:rPr>
        <w:t xml:space="preserve"> </w:t>
      </w:r>
      <w:r>
        <w:rPr>
          <w:rFonts w:ascii="Times New Roman" w:eastAsia="SimSun" w:hAnsi="Times New Roman" w:cs="Times New Roman"/>
          <w:spacing w:val="2"/>
          <w:kern w:val="1"/>
          <w:sz w:val="26"/>
          <w:szCs w:val="26"/>
          <w:shd w:val="clear" w:color="auto" w:fill="FFFFFF"/>
          <w:lang w:eastAsia="ar-SA"/>
        </w:rPr>
        <w:t>и о</w:t>
      </w:r>
      <w:r w:rsidRPr="00657811">
        <w:rPr>
          <w:rFonts w:ascii="Times New Roman" w:eastAsia="SimSun" w:hAnsi="Times New Roman" w:cs="Times New Roman"/>
          <w:spacing w:val="2"/>
          <w:kern w:val="1"/>
          <w:sz w:val="26"/>
          <w:szCs w:val="26"/>
          <w:shd w:val="clear" w:color="auto" w:fill="FFFFFF"/>
          <w:lang w:eastAsia="ar-SA"/>
        </w:rPr>
        <w:t xml:space="preserve">казание содействия в </w:t>
      </w:r>
      <w:r w:rsidR="00A114D3">
        <w:rPr>
          <w:rFonts w:ascii="Times New Roman" w:eastAsia="SimSun" w:hAnsi="Times New Roman" w:cs="Times New Roman"/>
          <w:spacing w:val="2"/>
          <w:kern w:val="1"/>
          <w:sz w:val="26"/>
          <w:szCs w:val="26"/>
          <w:shd w:val="clear" w:color="auto" w:fill="FFFFFF"/>
          <w:lang w:eastAsia="ar-SA"/>
        </w:rPr>
        <w:t xml:space="preserve">продвижении продукции и услуг субъекта МСП в т.ч. </w:t>
      </w:r>
      <w:r w:rsidRPr="00657811">
        <w:rPr>
          <w:rFonts w:ascii="Times New Roman" w:eastAsia="SimSun" w:hAnsi="Times New Roman" w:cs="Times New Roman"/>
          <w:spacing w:val="2"/>
          <w:kern w:val="1"/>
          <w:sz w:val="26"/>
          <w:szCs w:val="26"/>
          <w:shd w:val="clear" w:color="auto" w:fill="FFFFFF"/>
          <w:lang w:eastAsia="ar-SA"/>
        </w:rPr>
        <w:t>размещение рекламно-информационных материалов в социальных сетях, в сети Интернет посредством поисковых систем, с помощью контекстной рекламы, создание, доработк</w:t>
      </w:r>
      <w:r w:rsidR="00B54F63">
        <w:rPr>
          <w:rFonts w:ascii="Times New Roman" w:eastAsia="SimSun" w:hAnsi="Times New Roman" w:cs="Times New Roman"/>
          <w:spacing w:val="2"/>
          <w:kern w:val="1"/>
          <w:sz w:val="26"/>
          <w:szCs w:val="26"/>
          <w:shd w:val="clear" w:color="auto" w:fill="FFFFFF"/>
          <w:lang w:eastAsia="ar-SA"/>
        </w:rPr>
        <w:t>а</w:t>
      </w:r>
      <w:r w:rsidRPr="00657811">
        <w:rPr>
          <w:rFonts w:ascii="Times New Roman" w:eastAsia="SimSun" w:hAnsi="Times New Roman" w:cs="Times New Roman"/>
          <w:spacing w:val="2"/>
          <w:kern w:val="1"/>
          <w:sz w:val="26"/>
          <w:szCs w:val="26"/>
          <w:shd w:val="clear" w:color="auto" w:fill="FFFFFF"/>
          <w:lang w:eastAsia="ar-SA"/>
        </w:rPr>
        <w:t xml:space="preserve"> и продвижение сайта, интернет-магазина</w:t>
      </w:r>
      <w:r w:rsidR="00A114D3">
        <w:rPr>
          <w:rFonts w:ascii="Times New Roman" w:eastAsia="SimSun" w:hAnsi="Times New Roman" w:cs="Times New Roman"/>
          <w:spacing w:val="2"/>
          <w:kern w:val="1"/>
          <w:sz w:val="26"/>
          <w:szCs w:val="26"/>
          <w:shd w:val="clear" w:color="auto" w:fill="FFFFFF"/>
          <w:lang w:eastAsia="ar-SA"/>
        </w:rPr>
        <w:t xml:space="preserve">, </w:t>
      </w:r>
      <w:r w:rsidR="00A114D3" w:rsidRPr="00870ECB">
        <w:rPr>
          <w:rFonts w:ascii="Times New Roman" w:eastAsia="SimSun" w:hAnsi="Times New Roman"/>
          <w:spacing w:val="2"/>
          <w:kern w:val="1"/>
          <w:sz w:val="26"/>
          <w:szCs w:val="26"/>
          <w:shd w:val="clear" w:color="auto" w:fill="FFFFFF"/>
          <w:lang w:eastAsia="ar-SA"/>
        </w:rPr>
        <w:t xml:space="preserve">продвижение продукции </w:t>
      </w:r>
      <w:r w:rsidR="00A114D3" w:rsidRPr="00C41533">
        <w:rPr>
          <w:rFonts w:ascii="Times New Roman" w:eastAsia="SimSun" w:hAnsi="Times New Roman"/>
          <w:spacing w:val="2"/>
          <w:kern w:val="1"/>
          <w:sz w:val="26"/>
          <w:szCs w:val="26"/>
          <w:shd w:val="clear" w:color="auto" w:fill="FFFFFF"/>
          <w:lang w:eastAsia="ar-SA"/>
        </w:rPr>
        <w:t>на ЭТП, в том числе настройка рекламной кампании</w:t>
      </w:r>
      <w:r w:rsidR="00A114D3">
        <w:rPr>
          <w:rFonts w:ascii="Times New Roman" w:eastAsia="SimSun" w:hAnsi="Times New Roman"/>
          <w:spacing w:val="2"/>
          <w:kern w:val="1"/>
          <w:sz w:val="26"/>
          <w:szCs w:val="26"/>
          <w:shd w:val="clear" w:color="auto" w:fill="FFFFFF"/>
          <w:lang w:eastAsia="ar-SA"/>
        </w:rPr>
        <w:t xml:space="preserve"> </w:t>
      </w:r>
      <w:r w:rsidRPr="00657811">
        <w:rPr>
          <w:rFonts w:ascii="Times New Roman" w:eastAsia="SimSun" w:hAnsi="Times New Roman" w:cs="Times New Roman"/>
          <w:spacing w:val="2"/>
          <w:kern w:val="1"/>
          <w:sz w:val="26"/>
          <w:szCs w:val="26"/>
          <w:shd w:val="clear" w:color="auto" w:fill="FFFFFF"/>
          <w:lang w:eastAsia="ar-SA"/>
        </w:rPr>
        <w:t>и ин</w:t>
      </w:r>
      <w:r w:rsidR="00B54F63">
        <w:rPr>
          <w:rFonts w:ascii="Times New Roman" w:eastAsia="SimSun" w:hAnsi="Times New Roman" w:cs="Times New Roman"/>
          <w:spacing w:val="2"/>
          <w:kern w:val="1"/>
          <w:sz w:val="26"/>
          <w:szCs w:val="26"/>
          <w:shd w:val="clear" w:color="auto" w:fill="FFFFFF"/>
          <w:lang w:eastAsia="ar-SA"/>
        </w:rPr>
        <w:t>ые мероприятия, обеспечивающие увеличение продаж</w:t>
      </w:r>
      <w:r w:rsidRPr="00657811">
        <w:rPr>
          <w:rFonts w:ascii="Times New Roman" w:eastAsia="SimSun" w:hAnsi="Times New Roman" w:cs="Times New Roman"/>
          <w:spacing w:val="2"/>
          <w:kern w:val="1"/>
          <w:sz w:val="26"/>
          <w:szCs w:val="26"/>
          <w:shd w:val="clear" w:color="auto" w:fill="FFFFFF"/>
          <w:lang w:eastAsia="ar-SA"/>
        </w:rPr>
        <w:t>.</w:t>
      </w:r>
    </w:p>
    <w:p w14:paraId="4BAA70A3" w14:textId="66B610D3"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1.4. </w:t>
      </w:r>
      <w:r w:rsidR="007E093A">
        <w:rPr>
          <w:rFonts w:ascii="Times New Roman" w:eastAsia="SimSun" w:hAnsi="Times New Roman" w:cs="Times New Roman"/>
          <w:spacing w:val="2"/>
          <w:kern w:val="1"/>
          <w:sz w:val="26"/>
          <w:szCs w:val="26"/>
          <w:shd w:val="clear" w:color="auto" w:fill="FFFFFF"/>
          <w:lang w:eastAsia="ar-SA"/>
        </w:rPr>
        <w:t xml:space="preserve">Предоставление </w:t>
      </w:r>
      <w:r>
        <w:rPr>
          <w:rFonts w:ascii="Times New Roman" w:eastAsia="SimSun" w:hAnsi="Times New Roman" w:cs="Times New Roman"/>
          <w:spacing w:val="2"/>
          <w:kern w:val="1"/>
          <w:sz w:val="26"/>
          <w:szCs w:val="26"/>
          <w:shd w:val="clear" w:color="auto" w:fill="FFFFFF"/>
          <w:lang w:eastAsia="ar-SA"/>
        </w:rPr>
        <w:t>Комплексн</w:t>
      </w:r>
      <w:r w:rsidR="007E093A">
        <w:rPr>
          <w:rFonts w:ascii="Times New Roman" w:eastAsia="SimSun" w:hAnsi="Times New Roman" w:cs="Times New Roman"/>
          <w:spacing w:val="2"/>
          <w:kern w:val="1"/>
          <w:sz w:val="26"/>
          <w:szCs w:val="26"/>
          <w:shd w:val="clear" w:color="auto" w:fill="FFFFFF"/>
          <w:lang w:eastAsia="ar-SA"/>
        </w:rPr>
        <w:t>ой</w:t>
      </w:r>
      <w:r>
        <w:rPr>
          <w:rFonts w:ascii="Times New Roman" w:eastAsia="SimSun" w:hAnsi="Times New Roman" w:cs="Times New Roman"/>
          <w:spacing w:val="2"/>
          <w:kern w:val="1"/>
          <w:sz w:val="26"/>
          <w:szCs w:val="26"/>
          <w:shd w:val="clear" w:color="auto" w:fill="FFFFFF"/>
          <w:lang w:eastAsia="ar-SA"/>
        </w:rPr>
        <w:t xml:space="preserve"> услуг</w:t>
      </w:r>
      <w:r w:rsidR="007E093A">
        <w:rPr>
          <w:rFonts w:ascii="Times New Roman" w:eastAsia="SimSun" w:hAnsi="Times New Roman" w:cs="Times New Roman"/>
          <w:spacing w:val="2"/>
          <w:kern w:val="1"/>
          <w:sz w:val="26"/>
          <w:szCs w:val="26"/>
          <w:shd w:val="clear" w:color="auto" w:fill="FFFFFF"/>
          <w:lang w:eastAsia="ar-SA"/>
        </w:rPr>
        <w:t>и осуществляется</w:t>
      </w:r>
      <w:r>
        <w:rPr>
          <w:rFonts w:ascii="Times New Roman" w:eastAsia="SimSun" w:hAnsi="Times New Roman" w:cs="Times New Roman"/>
          <w:spacing w:val="2"/>
          <w:kern w:val="1"/>
          <w:sz w:val="26"/>
          <w:szCs w:val="26"/>
          <w:shd w:val="clear" w:color="auto" w:fill="FFFFFF"/>
          <w:lang w:eastAsia="ar-SA"/>
        </w:rPr>
        <w:t xml:space="preserve"> в рамках реализации национального проекта «</w:t>
      </w:r>
      <w:r w:rsidRPr="00BD2D27">
        <w:rPr>
          <w:rFonts w:ascii="Times New Roman" w:eastAsia="SimSun" w:hAnsi="Times New Roman" w:cs="Times New Roman"/>
          <w:spacing w:val="2"/>
          <w:kern w:val="1"/>
          <w:sz w:val="26"/>
          <w:szCs w:val="26"/>
          <w:shd w:val="clear" w:color="auto" w:fill="FFFFFF"/>
          <w:lang w:eastAsia="ar-SA"/>
        </w:rPr>
        <w:t>Малое</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и</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среднее</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предпринимательство</w:t>
      </w:r>
      <w:r>
        <w:rPr>
          <w:rFonts w:ascii="Times New Roman" w:eastAsia="SimSun" w:hAnsi="Times New Roman" w:cs="Times New Roman"/>
          <w:spacing w:val="2"/>
          <w:kern w:val="1"/>
          <w:sz w:val="26"/>
          <w:szCs w:val="26"/>
          <w:shd w:val="clear" w:color="auto" w:fill="FFFFFF"/>
          <w:lang w:eastAsia="ar-SA"/>
        </w:rPr>
        <w:t xml:space="preserve"> </w:t>
      </w:r>
      <w:r w:rsidRPr="00BD2D27">
        <w:rPr>
          <w:rFonts w:ascii="Times New Roman" w:eastAsia="SimSun" w:hAnsi="Times New Roman" w:cs="Times New Roman"/>
          <w:spacing w:val="2"/>
          <w:kern w:val="1"/>
          <w:sz w:val="26"/>
          <w:szCs w:val="26"/>
          <w:shd w:val="clear" w:color="auto" w:fill="FFFFFF"/>
          <w:lang w:eastAsia="ar-SA"/>
        </w:rPr>
        <w:t>и поддержка индивидуальной предпринимательской инициативы»</w:t>
      </w:r>
      <w:r>
        <w:rPr>
          <w:rFonts w:ascii="Times New Roman" w:eastAsia="SimSun" w:hAnsi="Times New Roman" w:cs="Times New Roman"/>
          <w:spacing w:val="2"/>
          <w:kern w:val="1"/>
          <w:sz w:val="26"/>
          <w:szCs w:val="26"/>
          <w:shd w:val="clear" w:color="auto" w:fill="FFFFFF"/>
          <w:lang w:eastAsia="ar-SA"/>
        </w:rPr>
        <w:t>, федерального проекта «Акселерация субъектов малого и среднего предпринимательства», государственной программы Пензенской области «</w:t>
      </w:r>
      <w:r w:rsidRPr="00BD2D27">
        <w:rPr>
          <w:rFonts w:ascii="Times New Roman" w:eastAsia="SimSun" w:hAnsi="Times New Roman" w:cs="Times New Roman"/>
          <w:spacing w:val="2"/>
          <w:kern w:val="1"/>
          <w:sz w:val="26"/>
          <w:szCs w:val="26"/>
          <w:shd w:val="clear" w:color="auto" w:fill="FFFFFF"/>
          <w:lang w:eastAsia="ar-SA"/>
        </w:rPr>
        <w:t>Развитие инвестиционного потенциала, инновационной деятельности и предпринимательства в Пензенской области»</w:t>
      </w:r>
      <w:r>
        <w:rPr>
          <w:rFonts w:ascii="Times New Roman" w:eastAsia="SimSun" w:hAnsi="Times New Roman" w:cs="Times New Roman"/>
          <w:spacing w:val="2"/>
          <w:kern w:val="1"/>
          <w:sz w:val="26"/>
          <w:szCs w:val="26"/>
          <w:shd w:val="clear" w:color="auto" w:fill="FFFFFF"/>
          <w:lang w:eastAsia="ar-SA"/>
        </w:rPr>
        <w:t>, утвержденной</w:t>
      </w:r>
      <w:r w:rsidRPr="00BD2D27">
        <w:rPr>
          <w:rFonts w:ascii="Times New Roman" w:eastAsia="SimSun" w:hAnsi="Times New Roman" w:cs="Times New Roman"/>
          <w:spacing w:val="2"/>
          <w:kern w:val="1"/>
          <w:sz w:val="26"/>
          <w:szCs w:val="26"/>
          <w:shd w:val="clear" w:color="auto" w:fill="FFFFFF"/>
          <w:lang w:eastAsia="ar-SA"/>
        </w:rPr>
        <w:t xml:space="preserve"> </w:t>
      </w:r>
      <w:r>
        <w:rPr>
          <w:rFonts w:ascii="Times New Roman" w:eastAsia="SimSun" w:hAnsi="Times New Roman" w:cs="Times New Roman"/>
          <w:spacing w:val="2"/>
          <w:kern w:val="1"/>
          <w:sz w:val="26"/>
          <w:szCs w:val="26"/>
          <w:shd w:val="clear" w:color="auto" w:fill="FFFFFF"/>
          <w:lang w:eastAsia="ar-SA"/>
        </w:rPr>
        <w:t>п</w:t>
      </w:r>
      <w:r w:rsidRPr="00BD2D27">
        <w:rPr>
          <w:rFonts w:ascii="Times New Roman" w:eastAsia="SimSun" w:hAnsi="Times New Roman" w:cs="Times New Roman"/>
          <w:spacing w:val="2"/>
          <w:kern w:val="1"/>
          <w:sz w:val="26"/>
          <w:szCs w:val="26"/>
          <w:shd w:val="clear" w:color="auto" w:fill="FFFFFF"/>
          <w:lang w:eastAsia="ar-SA"/>
        </w:rPr>
        <w:t>остановлени</w:t>
      </w:r>
      <w:r>
        <w:rPr>
          <w:rFonts w:ascii="Times New Roman" w:eastAsia="SimSun" w:hAnsi="Times New Roman" w:cs="Times New Roman"/>
          <w:spacing w:val="2"/>
          <w:kern w:val="1"/>
          <w:sz w:val="26"/>
          <w:szCs w:val="26"/>
          <w:shd w:val="clear" w:color="auto" w:fill="FFFFFF"/>
          <w:lang w:eastAsia="ar-SA"/>
        </w:rPr>
        <w:t>ем</w:t>
      </w:r>
      <w:r w:rsidRPr="00BD2D27">
        <w:rPr>
          <w:rFonts w:ascii="Times New Roman" w:eastAsia="SimSun" w:hAnsi="Times New Roman" w:cs="Times New Roman"/>
          <w:spacing w:val="2"/>
          <w:kern w:val="1"/>
          <w:sz w:val="26"/>
          <w:szCs w:val="26"/>
          <w:shd w:val="clear" w:color="auto" w:fill="FFFFFF"/>
          <w:lang w:eastAsia="ar-SA"/>
        </w:rPr>
        <w:t xml:space="preserve"> Правительства Пензенской обл</w:t>
      </w:r>
      <w:r>
        <w:rPr>
          <w:rFonts w:ascii="Times New Roman" w:eastAsia="SimSun" w:hAnsi="Times New Roman" w:cs="Times New Roman"/>
          <w:spacing w:val="2"/>
          <w:kern w:val="1"/>
          <w:sz w:val="26"/>
          <w:szCs w:val="26"/>
          <w:shd w:val="clear" w:color="auto" w:fill="FFFFFF"/>
          <w:lang w:eastAsia="ar-SA"/>
        </w:rPr>
        <w:t>асти</w:t>
      </w:r>
      <w:r w:rsidRPr="00BD2D27">
        <w:rPr>
          <w:rFonts w:ascii="Times New Roman" w:eastAsia="SimSun" w:hAnsi="Times New Roman" w:cs="Times New Roman"/>
          <w:spacing w:val="2"/>
          <w:kern w:val="1"/>
          <w:sz w:val="26"/>
          <w:szCs w:val="26"/>
          <w:shd w:val="clear" w:color="auto" w:fill="FFFFFF"/>
          <w:lang w:eastAsia="ar-SA"/>
        </w:rPr>
        <w:t xml:space="preserve"> от 21.10.2013 </w:t>
      </w:r>
      <w:r>
        <w:rPr>
          <w:rFonts w:ascii="Times New Roman" w:eastAsia="SimSun" w:hAnsi="Times New Roman" w:cs="Times New Roman"/>
          <w:spacing w:val="2"/>
          <w:kern w:val="1"/>
          <w:sz w:val="26"/>
          <w:szCs w:val="26"/>
          <w:shd w:val="clear" w:color="auto" w:fill="FFFFFF"/>
          <w:lang w:eastAsia="ar-SA"/>
        </w:rPr>
        <w:t>№</w:t>
      </w:r>
      <w:r w:rsidRPr="00BD2D27">
        <w:rPr>
          <w:rFonts w:ascii="Times New Roman" w:eastAsia="SimSun" w:hAnsi="Times New Roman" w:cs="Times New Roman"/>
          <w:spacing w:val="2"/>
          <w:kern w:val="1"/>
          <w:sz w:val="26"/>
          <w:szCs w:val="26"/>
          <w:shd w:val="clear" w:color="auto" w:fill="FFFFFF"/>
          <w:lang w:eastAsia="ar-SA"/>
        </w:rPr>
        <w:t>780-пП</w:t>
      </w:r>
      <w:r>
        <w:rPr>
          <w:rFonts w:ascii="Times New Roman" w:eastAsia="SimSun" w:hAnsi="Times New Roman" w:cs="Times New Roman"/>
          <w:spacing w:val="2"/>
          <w:kern w:val="1"/>
          <w:sz w:val="26"/>
          <w:szCs w:val="26"/>
          <w:shd w:val="clear" w:color="auto" w:fill="FFFFFF"/>
          <w:lang w:eastAsia="ar-SA"/>
        </w:rPr>
        <w:t>.</w:t>
      </w:r>
    </w:p>
    <w:p w14:paraId="64AFF15B" w14:textId="77777777" w:rsidR="00B056F4" w:rsidRDefault="00B056F4" w:rsidP="00B056F4">
      <w:pPr>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1.5. </w:t>
      </w:r>
      <w:r w:rsidRPr="00E97DBB">
        <w:rPr>
          <w:rFonts w:ascii="Times New Roman" w:eastAsia="SimSun" w:hAnsi="Times New Roman" w:cs="Times New Roman"/>
          <w:spacing w:val="2"/>
          <w:kern w:val="1"/>
          <w:sz w:val="26"/>
          <w:szCs w:val="26"/>
          <w:shd w:val="clear" w:color="auto" w:fill="FFFFFF"/>
          <w:lang w:eastAsia="ar-SA"/>
        </w:rPr>
        <w:t>Организатор отбора</w:t>
      </w:r>
      <w:r>
        <w:rPr>
          <w:rFonts w:ascii="Times New Roman" w:eastAsia="SimSun" w:hAnsi="Times New Roman" w:cs="Times New Roman"/>
          <w:spacing w:val="2"/>
          <w:kern w:val="1"/>
          <w:sz w:val="26"/>
          <w:szCs w:val="26"/>
          <w:shd w:val="clear" w:color="auto" w:fill="FFFFFF"/>
          <w:lang w:eastAsia="ar-SA"/>
        </w:rPr>
        <w:t xml:space="preserve"> – некоммерческая организации «Фонд поддержки предпринимательства Пензенской области» (далее – Фонд), уполномоченная в соответствии с действующим законодательством предоставлять предусмотренную настоящем Порядком форму поддержки.</w:t>
      </w:r>
    </w:p>
    <w:p w14:paraId="4CCB2F96" w14:textId="544500B2" w:rsidR="00B056F4" w:rsidRDefault="00B056F4" w:rsidP="005B235F">
      <w:pPr>
        <w:autoSpaceDE w:val="0"/>
        <w:autoSpaceDN w:val="0"/>
        <w:adjustRightInd w:val="0"/>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1.6. </w:t>
      </w:r>
      <w:r w:rsidRPr="00D524DF">
        <w:rPr>
          <w:rFonts w:ascii="Times New Roman" w:eastAsia="SimSun" w:hAnsi="Times New Roman" w:cs="Times New Roman"/>
          <w:spacing w:val="2"/>
          <w:kern w:val="1"/>
          <w:sz w:val="26"/>
          <w:szCs w:val="26"/>
          <w:shd w:val="clear" w:color="auto" w:fill="FFFFFF"/>
          <w:lang w:eastAsia="ar-SA"/>
        </w:rPr>
        <w:t xml:space="preserve">Категории получателей </w:t>
      </w:r>
      <w:r w:rsidRPr="006C6714">
        <w:rPr>
          <w:rFonts w:ascii="Times New Roman" w:eastAsia="SimSun" w:hAnsi="Times New Roman" w:cs="Times New Roman"/>
          <w:spacing w:val="2"/>
          <w:kern w:val="1"/>
          <w:sz w:val="26"/>
          <w:szCs w:val="26"/>
          <w:shd w:val="clear" w:color="auto" w:fill="FFFFFF"/>
          <w:lang w:eastAsia="ar-SA"/>
        </w:rPr>
        <w:t>поддержки - юридические лица (за исключением государственных (муниципальных) учреждений) и индивидуальные предприниматели, зарегистрированные в установленном порядке на территории Пензенской области, относящиеся в соответствии</w:t>
      </w:r>
      <w:r w:rsidRPr="00D524DF">
        <w:rPr>
          <w:rFonts w:ascii="Times New Roman" w:eastAsia="SimSun" w:hAnsi="Times New Roman" w:cs="Times New Roman"/>
          <w:spacing w:val="2"/>
          <w:kern w:val="1"/>
          <w:sz w:val="26"/>
          <w:szCs w:val="26"/>
          <w:shd w:val="clear" w:color="auto" w:fill="FFFFFF"/>
          <w:lang w:eastAsia="ar-SA"/>
        </w:rPr>
        <w:t xml:space="preserve"> с Федеральным </w:t>
      </w:r>
      <w:hyperlink r:id="rId8" w:history="1">
        <w:r w:rsidRPr="00D524DF">
          <w:rPr>
            <w:rFonts w:ascii="Times New Roman" w:eastAsia="SimSun" w:hAnsi="Times New Roman"/>
            <w:spacing w:val="2"/>
            <w:kern w:val="1"/>
            <w:sz w:val="26"/>
            <w:szCs w:val="26"/>
            <w:shd w:val="clear" w:color="auto" w:fill="FFFFFF"/>
            <w:lang w:eastAsia="ar-SA"/>
          </w:rPr>
          <w:t>законом</w:t>
        </w:r>
      </w:hyperlink>
      <w:r w:rsidRPr="00D524DF">
        <w:rPr>
          <w:rFonts w:ascii="Times New Roman" w:eastAsia="SimSun" w:hAnsi="Times New Roman" w:cs="Times New Roman"/>
          <w:spacing w:val="2"/>
          <w:kern w:val="1"/>
          <w:sz w:val="26"/>
          <w:szCs w:val="26"/>
          <w:shd w:val="clear" w:color="auto" w:fill="FFFFFF"/>
          <w:lang w:eastAsia="ar-SA"/>
        </w:rPr>
        <w:t xml:space="preserve"> от </w:t>
      </w:r>
      <w:r w:rsidRPr="00D524DF">
        <w:rPr>
          <w:rFonts w:ascii="Times New Roman" w:eastAsia="SimSun" w:hAnsi="Times New Roman" w:cs="Times New Roman"/>
          <w:spacing w:val="2"/>
          <w:kern w:val="1"/>
          <w:sz w:val="26"/>
          <w:szCs w:val="26"/>
          <w:shd w:val="clear" w:color="auto" w:fill="FFFFFF"/>
          <w:lang w:eastAsia="ar-SA"/>
        </w:rPr>
        <w:lastRenderedPageBreak/>
        <w:t xml:space="preserve">24.07.2007 </w:t>
      </w:r>
      <w:r w:rsidR="00816261">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209-ФЗ </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О развитии малого и среднего предпринимательства в Российской Федерации</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 (с</w:t>
      </w:r>
      <w:r w:rsidRPr="00D552FA">
        <w:rPr>
          <w:rFonts w:ascii="Times New Roman" w:eastAsia="SimSun" w:hAnsi="Times New Roman" w:cs="Times New Roman"/>
          <w:spacing w:val="2"/>
          <w:kern w:val="1"/>
          <w:sz w:val="26"/>
          <w:szCs w:val="26"/>
          <w:shd w:val="clear" w:color="auto" w:fill="FFFFFF"/>
          <w:lang w:eastAsia="ar-SA"/>
        </w:rPr>
        <w:t xml:space="preserve"> </w:t>
      </w:r>
      <w:r w:rsidRPr="00D524DF">
        <w:rPr>
          <w:rFonts w:ascii="Times New Roman" w:eastAsia="SimSun" w:hAnsi="Times New Roman" w:cs="Times New Roman"/>
          <w:spacing w:val="2"/>
          <w:kern w:val="1"/>
          <w:sz w:val="26"/>
          <w:szCs w:val="26"/>
          <w:shd w:val="clear" w:color="auto" w:fill="FFFFFF"/>
          <w:lang w:eastAsia="ar-SA"/>
        </w:rPr>
        <w:t xml:space="preserve">последующими изменениями) (далее - Закон </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209-ФЗ) к категории </w:t>
      </w:r>
      <w:bookmarkStart w:id="2" w:name="_Hlk87626781"/>
      <w:r w:rsidRPr="00D524DF">
        <w:rPr>
          <w:rFonts w:ascii="Times New Roman" w:eastAsia="SimSun" w:hAnsi="Times New Roman" w:cs="Times New Roman"/>
          <w:spacing w:val="2"/>
          <w:kern w:val="1"/>
          <w:sz w:val="26"/>
          <w:szCs w:val="26"/>
          <w:shd w:val="clear" w:color="auto" w:fill="FFFFFF"/>
          <w:lang w:eastAsia="ar-SA"/>
        </w:rPr>
        <w:t xml:space="preserve">субъектов </w:t>
      </w:r>
      <w:r w:rsidR="00277CDF">
        <w:rPr>
          <w:rFonts w:ascii="Times New Roman" w:eastAsia="SimSun" w:hAnsi="Times New Roman" w:cs="Times New Roman"/>
          <w:spacing w:val="2"/>
          <w:kern w:val="1"/>
          <w:sz w:val="26"/>
          <w:szCs w:val="26"/>
          <w:shd w:val="clear" w:color="auto" w:fill="FFFFFF"/>
          <w:lang w:eastAsia="ar-SA"/>
        </w:rPr>
        <w:t>М</w:t>
      </w:r>
      <w:r w:rsidR="006E63EC">
        <w:rPr>
          <w:rFonts w:ascii="Times New Roman" w:eastAsia="SimSun" w:hAnsi="Times New Roman" w:cs="Times New Roman"/>
          <w:spacing w:val="2"/>
          <w:kern w:val="1"/>
          <w:sz w:val="26"/>
          <w:szCs w:val="26"/>
          <w:shd w:val="clear" w:color="auto" w:fill="FFFFFF"/>
          <w:lang w:eastAsia="ar-SA"/>
        </w:rPr>
        <w:t>С</w:t>
      </w:r>
      <w:r w:rsidR="00277CDF">
        <w:rPr>
          <w:rFonts w:ascii="Times New Roman" w:eastAsia="SimSun" w:hAnsi="Times New Roman" w:cs="Times New Roman"/>
          <w:spacing w:val="2"/>
          <w:kern w:val="1"/>
          <w:sz w:val="26"/>
          <w:szCs w:val="26"/>
          <w:shd w:val="clear" w:color="auto" w:fill="FFFFFF"/>
          <w:lang w:eastAsia="ar-SA"/>
        </w:rPr>
        <w:t>П</w:t>
      </w:r>
      <w:r w:rsidR="00F841DC">
        <w:rPr>
          <w:rFonts w:ascii="Times New Roman" w:eastAsia="SimSun" w:hAnsi="Times New Roman" w:cs="Times New Roman"/>
          <w:spacing w:val="2"/>
          <w:kern w:val="1"/>
          <w:sz w:val="26"/>
          <w:szCs w:val="26"/>
          <w:shd w:val="clear" w:color="auto" w:fill="FFFFFF"/>
          <w:lang w:eastAsia="ar-SA"/>
        </w:rPr>
        <w:t xml:space="preserve"> и </w:t>
      </w:r>
      <w:r w:rsidR="00277CDF" w:rsidRPr="00F2337E">
        <w:rPr>
          <w:rFonts w:ascii="Times New Roman" w:eastAsia="SimSun" w:hAnsi="Times New Roman" w:cs="Times New Roman"/>
          <w:spacing w:val="2"/>
          <w:kern w:val="1"/>
          <w:sz w:val="26"/>
          <w:szCs w:val="26"/>
          <w:shd w:val="clear" w:color="auto" w:fill="FFFFFF"/>
          <w:lang w:eastAsia="ar-SA"/>
        </w:rPr>
        <w:t>ведущих деятельность в отраслях российской экономики, требующих поддержки в условиях ухудшения ситуации в результате распространения новой коронавирусной инфекции</w:t>
      </w:r>
      <w:r w:rsidR="00277CDF">
        <w:rPr>
          <w:rFonts w:ascii="Times New Roman" w:eastAsia="SimSun" w:hAnsi="Times New Roman" w:cs="Times New Roman"/>
          <w:spacing w:val="2"/>
          <w:kern w:val="1"/>
          <w:sz w:val="26"/>
          <w:szCs w:val="26"/>
          <w:shd w:val="clear" w:color="auto" w:fill="FFFFFF"/>
          <w:lang w:eastAsia="ar-SA"/>
        </w:rPr>
        <w:t xml:space="preserve">, согласно </w:t>
      </w:r>
      <w:r w:rsidR="00277CDF" w:rsidRPr="00816261">
        <w:rPr>
          <w:rFonts w:ascii="Times New Roman" w:eastAsia="SimSun" w:hAnsi="Times New Roman" w:cs="Times New Roman"/>
          <w:spacing w:val="2"/>
          <w:kern w:val="1"/>
          <w:sz w:val="26"/>
          <w:szCs w:val="26"/>
          <w:shd w:val="clear" w:color="auto" w:fill="FFFFFF"/>
          <w:lang w:eastAsia="ar-SA"/>
        </w:rPr>
        <w:t xml:space="preserve">Постановлению Правительства Российской Федерации от </w:t>
      </w:r>
      <w:r w:rsidR="0050410B">
        <w:rPr>
          <w:rFonts w:ascii="Times New Roman" w:hAnsi="Times New Roman" w:cs="Times New Roman"/>
          <w:sz w:val="26"/>
          <w:szCs w:val="26"/>
        </w:rPr>
        <w:t>07.09.2021 № 1513</w:t>
      </w:r>
      <w:r w:rsidR="00277CDF" w:rsidRPr="00816261">
        <w:rPr>
          <w:rFonts w:ascii="Times New Roman" w:eastAsia="SimSun" w:hAnsi="Times New Roman" w:cs="Times New Roman"/>
          <w:spacing w:val="2"/>
          <w:kern w:val="1"/>
          <w:sz w:val="26"/>
          <w:szCs w:val="26"/>
          <w:shd w:val="clear" w:color="auto" w:fill="FFFFFF"/>
          <w:lang w:eastAsia="ar-SA"/>
        </w:rPr>
        <w:t xml:space="preserve"> «</w:t>
      </w:r>
      <w:r w:rsidR="0050410B">
        <w:rPr>
          <w:rFonts w:ascii="Times New Roman" w:hAnsi="Times New Roman" w:cs="Times New Roman"/>
          <w:sz w:val="26"/>
          <w:szCs w:val="26"/>
        </w:rPr>
        <w:t>Об утверждении Правил предоставления из федерального бюджета субсидий субъектам малого и среднего предпринимательства и социально ориентированным некоммерческим организациям в условиях ухудшения ситуации в результате распространения новой коронавирусной инфекции</w:t>
      </w:r>
      <w:r w:rsidR="00277CDF" w:rsidRPr="00816261">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 </w:t>
      </w:r>
      <w:bookmarkEnd w:id="2"/>
      <w:r w:rsidR="0050410B">
        <w:rPr>
          <w:rFonts w:ascii="Times New Roman" w:eastAsia="SimSun" w:hAnsi="Times New Roman" w:cs="Times New Roman"/>
          <w:spacing w:val="2"/>
          <w:kern w:val="1"/>
          <w:sz w:val="26"/>
          <w:szCs w:val="26"/>
          <w:shd w:val="clear" w:color="auto" w:fill="FFFFFF"/>
          <w:lang w:eastAsia="ar-SA"/>
        </w:rPr>
        <w:t xml:space="preserve">(с последующими изменениями) </w:t>
      </w:r>
      <w:r w:rsidRPr="00D524DF">
        <w:rPr>
          <w:rFonts w:ascii="Times New Roman" w:eastAsia="SimSun" w:hAnsi="Times New Roman" w:cs="Times New Roman"/>
          <w:spacing w:val="2"/>
          <w:kern w:val="1"/>
          <w:sz w:val="26"/>
          <w:szCs w:val="26"/>
          <w:shd w:val="clear" w:color="auto" w:fill="FFFFFF"/>
          <w:lang w:eastAsia="ar-SA"/>
        </w:rPr>
        <w:t xml:space="preserve">(далее </w:t>
      </w:r>
      <w:r>
        <w:rPr>
          <w:rFonts w:ascii="Times New Roman" w:eastAsia="SimSun" w:hAnsi="Times New Roman" w:cs="Times New Roman"/>
          <w:spacing w:val="2"/>
          <w:kern w:val="1"/>
          <w:sz w:val="26"/>
          <w:szCs w:val="26"/>
          <w:shd w:val="clear" w:color="auto" w:fill="FFFFFF"/>
          <w:lang w:eastAsia="ar-SA"/>
        </w:rPr>
        <w:t>–</w:t>
      </w:r>
      <w:r w:rsidRPr="00D524DF">
        <w:rPr>
          <w:rFonts w:ascii="Times New Roman" w:eastAsia="SimSun" w:hAnsi="Times New Roman" w:cs="Times New Roman"/>
          <w:spacing w:val="2"/>
          <w:kern w:val="1"/>
          <w:sz w:val="26"/>
          <w:szCs w:val="26"/>
          <w:shd w:val="clear" w:color="auto" w:fill="FFFFFF"/>
          <w:lang w:eastAsia="ar-SA"/>
        </w:rPr>
        <w:t xml:space="preserve"> </w:t>
      </w:r>
      <w:r w:rsidR="00D46378">
        <w:rPr>
          <w:rFonts w:ascii="Times New Roman" w:eastAsia="SimSun" w:hAnsi="Times New Roman" w:cs="Times New Roman"/>
          <w:spacing w:val="2"/>
          <w:kern w:val="1"/>
          <w:sz w:val="26"/>
          <w:szCs w:val="26"/>
          <w:shd w:val="clear" w:color="auto" w:fill="FFFFFF"/>
          <w:lang w:eastAsia="ar-SA"/>
        </w:rPr>
        <w:t>З</w:t>
      </w:r>
      <w:r>
        <w:rPr>
          <w:rFonts w:ascii="Times New Roman" w:eastAsia="SimSun" w:hAnsi="Times New Roman" w:cs="Times New Roman"/>
          <w:spacing w:val="2"/>
          <w:kern w:val="1"/>
          <w:sz w:val="26"/>
          <w:szCs w:val="26"/>
          <w:shd w:val="clear" w:color="auto" w:fill="FFFFFF"/>
          <w:lang w:eastAsia="ar-SA"/>
        </w:rPr>
        <w:t>аявитель</w:t>
      </w:r>
      <w:r w:rsidRPr="00D524DF">
        <w:rPr>
          <w:rFonts w:ascii="Times New Roman" w:eastAsia="SimSun" w:hAnsi="Times New Roman" w:cs="Times New Roman"/>
          <w:spacing w:val="2"/>
          <w:kern w:val="1"/>
          <w:sz w:val="26"/>
          <w:szCs w:val="26"/>
          <w:shd w:val="clear" w:color="auto" w:fill="FFFFFF"/>
          <w:lang w:eastAsia="ar-SA"/>
        </w:rPr>
        <w:t>)</w:t>
      </w:r>
      <w:r>
        <w:rPr>
          <w:rFonts w:ascii="Times New Roman" w:eastAsia="SimSun" w:hAnsi="Times New Roman" w:cs="Times New Roman"/>
          <w:spacing w:val="2"/>
          <w:kern w:val="1"/>
          <w:sz w:val="26"/>
          <w:szCs w:val="26"/>
          <w:shd w:val="clear" w:color="auto" w:fill="FFFFFF"/>
          <w:lang w:eastAsia="ar-SA"/>
        </w:rPr>
        <w:t>.</w:t>
      </w:r>
    </w:p>
    <w:p w14:paraId="29ED6D2D" w14:textId="296ED81B" w:rsidR="00B056F4" w:rsidRPr="001959AD" w:rsidRDefault="00B056F4" w:rsidP="00B056F4">
      <w:pPr>
        <w:pStyle w:val="a3"/>
        <w:spacing w:after="0" w:line="240" w:lineRule="auto"/>
        <w:ind w:left="0" w:firstLine="709"/>
        <w:jc w:val="both"/>
        <w:rPr>
          <w:rFonts w:ascii="Times New Roman" w:hAnsi="Times New Roman" w:cs="Times New Roman"/>
          <w:sz w:val="26"/>
          <w:szCs w:val="26"/>
        </w:rPr>
      </w:pPr>
      <w:r>
        <w:rPr>
          <w:rFonts w:ascii="Times New Roman" w:eastAsia="SimSun" w:hAnsi="Times New Roman" w:cs="Times New Roman"/>
          <w:spacing w:val="2"/>
          <w:kern w:val="1"/>
          <w:sz w:val="26"/>
          <w:szCs w:val="26"/>
          <w:shd w:val="clear" w:color="auto" w:fill="FFFFFF"/>
          <w:lang w:eastAsia="ar-SA"/>
        </w:rPr>
        <w:t xml:space="preserve">1.7. Исполнитель услуги – </w:t>
      </w:r>
      <w:r>
        <w:rPr>
          <w:rFonts w:ascii="Times New Roman" w:hAnsi="Times New Roman" w:cs="Times New Roman"/>
          <w:sz w:val="26"/>
          <w:szCs w:val="26"/>
        </w:rPr>
        <w:t>сторонняя организация (</w:t>
      </w:r>
      <w:r w:rsidR="007210C0" w:rsidRPr="001959AD">
        <w:rPr>
          <w:rFonts w:ascii="Times New Roman" w:hAnsi="Times New Roman" w:cs="Times New Roman"/>
          <w:sz w:val="26"/>
          <w:szCs w:val="26"/>
        </w:rPr>
        <w:t>юридическое лицо</w:t>
      </w:r>
      <w:r w:rsidR="007210C0">
        <w:rPr>
          <w:rFonts w:ascii="Times New Roman" w:hAnsi="Times New Roman" w:cs="Times New Roman"/>
          <w:sz w:val="26"/>
          <w:szCs w:val="26"/>
        </w:rPr>
        <w:t>,</w:t>
      </w:r>
      <w:r w:rsidR="007210C0" w:rsidRPr="001959AD">
        <w:rPr>
          <w:rFonts w:ascii="Times New Roman" w:hAnsi="Times New Roman" w:cs="Times New Roman"/>
          <w:sz w:val="26"/>
          <w:szCs w:val="26"/>
        </w:rPr>
        <w:t xml:space="preserve"> </w:t>
      </w:r>
      <w:r w:rsidRPr="001959AD">
        <w:rPr>
          <w:rFonts w:ascii="Times New Roman" w:hAnsi="Times New Roman" w:cs="Times New Roman"/>
          <w:sz w:val="26"/>
          <w:szCs w:val="26"/>
        </w:rPr>
        <w:t>индивидуальный предприниматель или</w:t>
      </w:r>
      <w:r w:rsidR="007210C0">
        <w:rPr>
          <w:rFonts w:ascii="Times New Roman" w:hAnsi="Times New Roman" w:cs="Times New Roman"/>
          <w:sz w:val="26"/>
          <w:szCs w:val="26"/>
        </w:rPr>
        <w:t xml:space="preserve"> самозанятый гражданин</w:t>
      </w:r>
      <w:r>
        <w:rPr>
          <w:rFonts w:ascii="Times New Roman" w:hAnsi="Times New Roman" w:cs="Times New Roman"/>
          <w:sz w:val="26"/>
          <w:szCs w:val="26"/>
        </w:rPr>
        <w:t>)</w:t>
      </w:r>
      <w:r w:rsidR="007210C0">
        <w:rPr>
          <w:rFonts w:ascii="Times New Roman" w:hAnsi="Times New Roman" w:cs="Times New Roman"/>
          <w:sz w:val="26"/>
          <w:szCs w:val="26"/>
        </w:rPr>
        <w:t>, входящая в реестр поставщиков услуг и</w:t>
      </w:r>
      <w:r>
        <w:rPr>
          <w:rFonts w:ascii="Times New Roman" w:hAnsi="Times New Roman" w:cs="Times New Roman"/>
          <w:sz w:val="26"/>
          <w:szCs w:val="26"/>
        </w:rPr>
        <w:t xml:space="preserve"> </w:t>
      </w:r>
      <w:r w:rsidRPr="001959AD">
        <w:rPr>
          <w:rFonts w:ascii="Times New Roman" w:hAnsi="Times New Roman" w:cs="Times New Roman"/>
          <w:sz w:val="26"/>
          <w:szCs w:val="26"/>
        </w:rPr>
        <w:t>заключивш</w:t>
      </w:r>
      <w:r>
        <w:rPr>
          <w:rFonts w:ascii="Times New Roman" w:hAnsi="Times New Roman" w:cs="Times New Roman"/>
          <w:sz w:val="26"/>
          <w:szCs w:val="26"/>
        </w:rPr>
        <w:t>ая</w:t>
      </w:r>
      <w:r w:rsidRPr="001959AD">
        <w:rPr>
          <w:rFonts w:ascii="Times New Roman" w:hAnsi="Times New Roman" w:cs="Times New Roman"/>
          <w:sz w:val="26"/>
          <w:szCs w:val="26"/>
        </w:rPr>
        <w:t xml:space="preserve"> с </w:t>
      </w:r>
      <w:r>
        <w:rPr>
          <w:rFonts w:ascii="Times New Roman" w:hAnsi="Times New Roman" w:cs="Times New Roman"/>
          <w:sz w:val="26"/>
          <w:szCs w:val="26"/>
        </w:rPr>
        <w:t>Фондом</w:t>
      </w:r>
      <w:r w:rsidRPr="001959AD">
        <w:rPr>
          <w:rFonts w:ascii="Times New Roman" w:hAnsi="Times New Roman" w:cs="Times New Roman"/>
          <w:sz w:val="26"/>
          <w:szCs w:val="26"/>
        </w:rPr>
        <w:t xml:space="preserve"> Договор на оказание услуг, направленных на содействие развитию малого и среднего предпринимательства</w:t>
      </w:r>
      <w:r>
        <w:rPr>
          <w:rFonts w:ascii="Times New Roman" w:hAnsi="Times New Roman" w:cs="Times New Roman"/>
          <w:sz w:val="26"/>
          <w:szCs w:val="26"/>
        </w:rPr>
        <w:t>.</w:t>
      </w:r>
    </w:p>
    <w:p w14:paraId="14822F77" w14:textId="77777777" w:rsidR="00B056F4" w:rsidRPr="00BD2D27" w:rsidRDefault="00B056F4" w:rsidP="00B056F4">
      <w:pPr>
        <w:spacing w:after="0" w:line="240" w:lineRule="auto"/>
        <w:ind w:firstLine="709"/>
        <w:jc w:val="both"/>
        <w:rPr>
          <w:rFonts w:ascii="Verdana" w:eastAsia="Times New Roman" w:hAnsi="Verdana" w:cs="Times New Roman"/>
          <w:sz w:val="21"/>
          <w:szCs w:val="21"/>
        </w:rPr>
      </w:pPr>
    </w:p>
    <w:p w14:paraId="6163B315" w14:textId="58E405F2" w:rsidR="00B056F4" w:rsidRPr="00D552FA" w:rsidRDefault="00B056F4" w:rsidP="00B056F4">
      <w:pPr>
        <w:pStyle w:val="a3"/>
        <w:widowControl w:val="0"/>
        <w:tabs>
          <w:tab w:val="left" w:pos="2127"/>
          <w:tab w:val="left" w:pos="2552"/>
          <w:tab w:val="left" w:pos="2694"/>
        </w:tabs>
        <w:suppressAutoHyphens/>
        <w:spacing w:after="0" w:line="240" w:lineRule="auto"/>
        <w:ind w:left="0"/>
        <w:jc w:val="center"/>
        <w:rPr>
          <w:rFonts w:ascii="Times New Roman" w:eastAsia="SimSun" w:hAnsi="Times New Roman" w:cs="Times New Roman"/>
          <w:b/>
          <w:bCs/>
          <w:kern w:val="1"/>
          <w:sz w:val="26"/>
          <w:szCs w:val="26"/>
          <w:lang w:eastAsia="ar-SA"/>
        </w:rPr>
      </w:pPr>
      <w:bookmarkStart w:id="3" w:name="sub_200"/>
      <w:bookmarkEnd w:id="1"/>
      <w:r>
        <w:rPr>
          <w:rFonts w:ascii="Times New Roman" w:eastAsia="SimSun" w:hAnsi="Times New Roman" w:cs="Times New Roman"/>
          <w:b/>
          <w:bCs/>
          <w:kern w:val="1"/>
          <w:sz w:val="26"/>
          <w:szCs w:val="26"/>
          <w:lang w:eastAsia="ar-SA"/>
        </w:rPr>
        <w:t xml:space="preserve">2. Требования, предъявляемые к </w:t>
      </w:r>
      <w:r w:rsidR="00D46378">
        <w:rPr>
          <w:rFonts w:ascii="Times New Roman" w:eastAsia="SimSun" w:hAnsi="Times New Roman" w:cs="Times New Roman"/>
          <w:b/>
          <w:bCs/>
          <w:kern w:val="1"/>
          <w:sz w:val="26"/>
          <w:szCs w:val="26"/>
          <w:lang w:eastAsia="ar-SA"/>
        </w:rPr>
        <w:t>З</w:t>
      </w:r>
      <w:r>
        <w:rPr>
          <w:rFonts w:ascii="Times New Roman" w:eastAsia="SimSun" w:hAnsi="Times New Roman" w:cs="Times New Roman"/>
          <w:b/>
          <w:bCs/>
          <w:kern w:val="1"/>
          <w:sz w:val="26"/>
          <w:szCs w:val="26"/>
          <w:lang w:eastAsia="ar-SA"/>
        </w:rPr>
        <w:t>аявителям</w:t>
      </w:r>
    </w:p>
    <w:p w14:paraId="48DA1813" w14:textId="77777777" w:rsidR="00B056F4" w:rsidRDefault="00B056F4" w:rsidP="00B056F4">
      <w:pPr>
        <w:widowControl w:val="0"/>
        <w:suppressAutoHyphens/>
        <w:spacing w:after="0" w:line="240" w:lineRule="auto"/>
        <w:ind w:firstLine="709"/>
        <w:jc w:val="center"/>
        <w:rPr>
          <w:rFonts w:ascii="Times New Roman" w:eastAsia="SimSun" w:hAnsi="Times New Roman" w:cs="Times New Roman"/>
          <w:b/>
          <w:bCs/>
          <w:kern w:val="1"/>
          <w:sz w:val="26"/>
          <w:szCs w:val="26"/>
          <w:lang w:eastAsia="ar-SA"/>
        </w:rPr>
      </w:pPr>
    </w:p>
    <w:p w14:paraId="71DA7CDF" w14:textId="2566E402"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 xml:space="preserve">2.1. В рамках настоящего Порядка </w:t>
      </w:r>
      <w:r w:rsidR="00D46378">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аявитель на момент подачи заявки должен соответствовать следующим требованиям:</w:t>
      </w:r>
    </w:p>
    <w:p w14:paraId="65F56D65" w14:textId="532D53EB" w:rsidR="00B056F4" w:rsidRPr="00B90E59"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2.1.1. </w:t>
      </w:r>
      <w:r w:rsidRPr="00B90E59">
        <w:rPr>
          <w:rFonts w:ascii="Times New Roman" w:eastAsia="Times New Roman" w:hAnsi="Times New Roman" w:cs="Times New Roman"/>
          <w:kern w:val="1"/>
          <w:sz w:val="26"/>
          <w:szCs w:val="26"/>
          <w:lang w:eastAsia="ar-SA"/>
        </w:rPr>
        <w:t>отсут</w:t>
      </w:r>
      <w:r w:rsidR="007E093A">
        <w:rPr>
          <w:rFonts w:ascii="Times New Roman" w:eastAsia="Times New Roman" w:hAnsi="Times New Roman" w:cs="Times New Roman"/>
          <w:kern w:val="1"/>
          <w:sz w:val="26"/>
          <w:szCs w:val="26"/>
          <w:lang w:eastAsia="ar-SA"/>
        </w:rPr>
        <w:t>ст</w:t>
      </w:r>
      <w:r w:rsidRPr="00B90E59">
        <w:rPr>
          <w:rFonts w:ascii="Times New Roman" w:eastAsia="Times New Roman" w:hAnsi="Times New Roman" w:cs="Times New Roman"/>
          <w:kern w:val="1"/>
          <w:sz w:val="26"/>
          <w:szCs w:val="26"/>
          <w:lang w:eastAsia="ar-SA"/>
        </w:rPr>
        <w:t>в</w:t>
      </w:r>
      <w:r w:rsidR="007E093A">
        <w:rPr>
          <w:rFonts w:ascii="Times New Roman" w:eastAsia="Times New Roman" w:hAnsi="Times New Roman" w:cs="Times New Roman"/>
          <w:kern w:val="1"/>
          <w:sz w:val="26"/>
          <w:szCs w:val="26"/>
          <w:lang w:eastAsia="ar-SA"/>
        </w:rPr>
        <w:t>ие</w:t>
      </w:r>
      <w:r w:rsidRPr="00B90E59">
        <w:rPr>
          <w:rFonts w:ascii="Times New Roman" w:eastAsia="Times New Roman" w:hAnsi="Times New Roman" w:cs="Times New Roman"/>
          <w:kern w:val="1"/>
          <w:sz w:val="26"/>
          <w:szCs w:val="26"/>
          <w:lang w:eastAsia="ar-SA"/>
        </w:rPr>
        <w:t xml:space="preserve"> неисполненн</w:t>
      </w:r>
      <w:r w:rsidR="007E093A">
        <w:rPr>
          <w:rFonts w:ascii="Times New Roman" w:eastAsia="Times New Roman" w:hAnsi="Times New Roman" w:cs="Times New Roman"/>
          <w:kern w:val="1"/>
          <w:sz w:val="26"/>
          <w:szCs w:val="26"/>
          <w:lang w:eastAsia="ar-SA"/>
        </w:rPr>
        <w:t>ой</w:t>
      </w:r>
      <w:r w:rsidRPr="00B90E59">
        <w:rPr>
          <w:rFonts w:ascii="Times New Roman" w:eastAsia="Times New Roman" w:hAnsi="Times New Roman" w:cs="Times New Roman"/>
          <w:kern w:val="1"/>
          <w:sz w:val="26"/>
          <w:szCs w:val="26"/>
          <w:lang w:eastAsia="ar-SA"/>
        </w:rPr>
        <w:t xml:space="preserve"> обязанност</w:t>
      </w:r>
      <w:r w:rsidR="007E093A">
        <w:rPr>
          <w:rFonts w:ascii="Times New Roman" w:eastAsia="Times New Roman" w:hAnsi="Times New Roman" w:cs="Times New Roman"/>
          <w:kern w:val="1"/>
          <w:sz w:val="26"/>
          <w:szCs w:val="26"/>
          <w:lang w:eastAsia="ar-SA"/>
        </w:rPr>
        <w:t>и</w:t>
      </w:r>
      <w:r w:rsidRPr="00B90E59">
        <w:rPr>
          <w:rFonts w:ascii="Times New Roman" w:eastAsia="Times New Roman" w:hAnsi="Times New Roman" w:cs="Times New Roman"/>
          <w:kern w:val="1"/>
          <w:sz w:val="26"/>
          <w:szCs w:val="26"/>
          <w:lang w:eastAsia="ar-SA"/>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372BB99" w14:textId="081082FA" w:rsidR="00B056F4" w:rsidRPr="00B90E59"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2.1.2.</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отсутств</w:t>
      </w:r>
      <w:r w:rsidR="007E093A">
        <w:rPr>
          <w:rFonts w:ascii="Times New Roman" w:eastAsia="Times New Roman" w:hAnsi="Times New Roman" w:cs="Times New Roman"/>
          <w:kern w:val="1"/>
          <w:sz w:val="26"/>
          <w:szCs w:val="26"/>
          <w:lang w:eastAsia="ar-SA"/>
        </w:rPr>
        <w:t>ие</w:t>
      </w:r>
      <w:r w:rsidRPr="00B90E59">
        <w:rPr>
          <w:rFonts w:ascii="Times New Roman" w:eastAsia="Times New Roman" w:hAnsi="Times New Roman" w:cs="Times New Roman"/>
          <w:kern w:val="1"/>
          <w:sz w:val="26"/>
          <w:szCs w:val="26"/>
          <w:lang w:eastAsia="ar-SA"/>
        </w:rPr>
        <w:t xml:space="preserve"> просроченн</w:t>
      </w:r>
      <w:r w:rsidR="007E093A">
        <w:rPr>
          <w:rFonts w:ascii="Times New Roman" w:eastAsia="Times New Roman" w:hAnsi="Times New Roman" w:cs="Times New Roman"/>
          <w:kern w:val="1"/>
          <w:sz w:val="26"/>
          <w:szCs w:val="26"/>
          <w:lang w:eastAsia="ar-SA"/>
        </w:rPr>
        <w:t>ой</w:t>
      </w:r>
      <w:r w:rsidRPr="00B90E59">
        <w:rPr>
          <w:rFonts w:ascii="Times New Roman" w:eastAsia="Times New Roman" w:hAnsi="Times New Roman" w:cs="Times New Roman"/>
          <w:kern w:val="1"/>
          <w:sz w:val="26"/>
          <w:szCs w:val="26"/>
          <w:lang w:eastAsia="ar-SA"/>
        </w:rPr>
        <w:t xml:space="preserve"> задолженност</w:t>
      </w:r>
      <w:r w:rsidR="007E093A">
        <w:rPr>
          <w:rFonts w:ascii="Times New Roman" w:eastAsia="Times New Roman" w:hAnsi="Times New Roman" w:cs="Times New Roman"/>
          <w:kern w:val="1"/>
          <w:sz w:val="26"/>
          <w:szCs w:val="26"/>
          <w:lang w:eastAsia="ar-SA"/>
        </w:rPr>
        <w:t>и</w:t>
      </w:r>
      <w:r w:rsidRPr="00B90E59">
        <w:rPr>
          <w:rFonts w:ascii="Times New Roman" w:eastAsia="Times New Roman" w:hAnsi="Times New Roman" w:cs="Times New Roman"/>
          <w:kern w:val="1"/>
          <w:sz w:val="26"/>
          <w:szCs w:val="26"/>
          <w:lang w:eastAsia="ar-SA"/>
        </w:rPr>
        <w:t xml:space="preserve"> по возврату в бюджет Пензенской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Пензенской области;</w:t>
      </w:r>
    </w:p>
    <w:p w14:paraId="33939262" w14:textId="0A32FBD9" w:rsidR="00B056F4" w:rsidRPr="00B90E59"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2.1.3.</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66C38E42" w14:textId="1509E916"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2.1.4.</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в реестре дисквалифицированных лиц отсутствуют сведения о дисквалифицированных руководител</w:t>
      </w:r>
      <w:r>
        <w:rPr>
          <w:rFonts w:ascii="Times New Roman" w:eastAsia="Times New Roman" w:hAnsi="Times New Roman" w:cs="Times New Roman"/>
          <w:kern w:val="1"/>
          <w:sz w:val="26"/>
          <w:szCs w:val="26"/>
          <w:lang w:eastAsia="ar-SA"/>
        </w:rPr>
        <w:t>ях</w:t>
      </w:r>
      <w:r w:rsidRPr="00B90E59">
        <w:rPr>
          <w:rFonts w:ascii="Times New Roman" w:eastAsia="Times New Roman" w:hAnsi="Times New Roman" w:cs="Times New Roman"/>
          <w:kern w:val="1"/>
          <w:sz w:val="26"/>
          <w:szCs w:val="26"/>
          <w:lang w:eastAsia="ar-SA"/>
        </w:rPr>
        <w:t xml:space="preserve">, членах коллегиального исполнительного органа, </w:t>
      </w:r>
      <w:r>
        <w:rPr>
          <w:rFonts w:ascii="Times New Roman" w:eastAsia="Times New Roman" w:hAnsi="Times New Roman" w:cs="Times New Roman"/>
          <w:kern w:val="1"/>
          <w:sz w:val="26"/>
          <w:szCs w:val="26"/>
          <w:lang w:eastAsia="ar-SA"/>
        </w:rPr>
        <w:t xml:space="preserve">в </w:t>
      </w:r>
      <w:r w:rsidRPr="00B90E59">
        <w:rPr>
          <w:rFonts w:ascii="Times New Roman" w:eastAsia="Times New Roman" w:hAnsi="Times New Roman" w:cs="Times New Roman"/>
          <w:kern w:val="1"/>
          <w:sz w:val="26"/>
          <w:szCs w:val="26"/>
          <w:lang w:eastAsia="ar-SA"/>
        </w:rPr>
        <w:t>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77357A2D" w14:textId="52257E9F"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B90E59">
        <w:rPr>
          <w:rFonts w:ascii="Times New Roman" w:eastAsia="Times New Roman" w:hAnsi="Times New Roman" w:cs="Times New Roman"/>
          <w:kern w:val="1"/>
          <w:sz w:val="26"/>
          <w:szCs w:val="26"/>
          <w:lang w:eastAsia="ar-SA"/>
        </w:rPr>
        <w:t>2.1.</w:t>
      </w:r>
      <w:r>
        <w:rPr>
          <w:rFonts w:ascii="Times New Roman" w:eastAsia="Times New Roman" w:hAnsi="Times New Roman" w:cs="Times New Roman"/>
          <w:kern w:val="1"/>
          <w:sz w:val="26"/>
          <w:szCs w:val="26"/>
          <w:lang w:eastAsia="ar-SA"/>
        </w:rPr>
        <w:t>5</w:t>
      </w:r>
      <w:r w:rsidRPr="00B90E59">
        <w:rPr>
          <w:rFonts w:ascii="Times New Roman" w:eastAsia="Times New Roman" w:hAnsi="Times New Roman" w:cs="Times New Roman"/>
          <w:kern w:val="1"/>
          <w:sz w:val="26"/>
          <w:szCs w:val="26"/>
          <w:lang w:eastAsia="ar-SA"/>
        </w:rPr>
        <w:t>.</w:t>
      </w:r>
      <w:r>
        <w:rPr>
          <w:rFonts w:ascii="Times New Roman" w:eastAsia="Times New Roman" w:hAnsi="Times New Roman" w:cs="Times New Roman"/>
          <w:kern w:val="1"/>
          <w:sz w:val="26"/>
          <w:szCs w:val="26"/>
          <w:lang w:eastAsia="ar-SA"/>
        </w:rPr>
        <w:t> </w:t>
      </w:r>
      <w:r w:rsidRPr="00B90E59">
        <w:rPr>
          <w:rFonts w:ascii="Times New Roman" w:eastAsia="Times New Roman" w:hAnsi="Times New Roman" w:cs="Times New Roman"/>
          <w:kern w:val="1"/>
          <w:sz w:val="26"/>
          <w:szCs w:val="26"/>
          <w:lang w:eastAsia="ar-SA"/>
        </w:rPr>
        <w:t>относит</w:t>
      </w:r>
      <w:r w:rsidR="00E82B14">
        <w:rPr>
          <w:rFonts w:ascii="Times New Roman" w:eastAsia="Times New Roman" w:hAnsi="Times New Roman" w:cs="Times New Roman"/>
          <w:kern w:val="1"/>
          <w:sz w:val="26"/>
          <w:szCs w:val="26"/>
          <w:lang w:eastAsia="ar-SA"/>
        </w:rPr>
        <w:t>ь</w:t>
      </w:r>
      <w:r w:rsidRPr="00B90E59">
        <w:rPr>
          <w:rFonts w:ascii="Times New Roman" w:eastAsia="Times New Roman" w:hAnsi="Times New Roman" w:cs="Times New Roman"/>
          <w:kern w:val="1"/>
          <w:sz w:val="26"/>
          <w:szCs w:val="26"/>
          <w:lang w:eastAsia="ar-SA"/>
        </w:rPr>
        <w:t xml:space="preserve">ся к числу субъектов малого и среднего предпринимательства, в отношении которых поддержка не может оказываться в соответствии с </w:t>
      </w:r>
      <w:hyperlink r:id="rId9" w:history="1">
        <w:r w:rsidRPr="00B90E59">
          <w:rPr>
            <w:rFonts w:ascii="Times New Roman" w:eastAsia="Times New Roman" w:hAnsi="Times New Roman"/>
            <w:kern w:val="1"/>
            <w:sz w:val="26"/>
            <w:szCs w:val="26"/>
            <w:lang w:eastAsia="ar-SA"/>
          </w:rPr>
          <w:t>частями 3</w:t>
        </w:r>
      </w:hyperlink>
      <w:r w:rsidRPr="00B90E59">
        <w:rPr>
          <w:rFonts w:ascii="Times New Roman" w:eastAsia="Times New Roman" w:hAnsi="Times New Roman" w:cs="Times New Roman"/>
          <w:kern w:val="1"/>
          <w:sz w:val="26"/>
          <w:szCs w:val="26"/>
          <w:lang w:eastAsia="ar-SA"/>
        </w:rPr>
        <w:t xml:space="preserve">, </w:t>
      </w:r>
      <w:hyperlink r:id="rId10" w:history="1">
        <w:r w:rsidRPr="00B90E59">
          <w:rPr>
            <w:rFonts w:ascii="Times New Roman" w:eastAsia="Times New Roman" w:hAnsi="Times New Roman"/>
            <w:kern w:val="1"/>
            <w:sz w:val="26"/>
            <w:szCs w:val="26"/>
            <w:lang w:eastAsia="ar-SA"/>
          </w:rPr>
          <w:t>4 статьи 14</w:t>
        </w:r>
      </w:hyperlink>
      <w:r w:rsidRPr="00B90E59">
        <w:rPr>
          <w:rFonts w:ascii="Times New Roman" w:eastAsia="Times New Roman" w:hAnsi="Times New Roman" w:cs="Times New Roman"/>
          <w:kern w:val="1"/>
          <w:sz w:val="26"/>
          <w:szCs w:val="26"/>
          <w:lang w:eastAsia="ar-SA"/>
        </w:rPr>
        <w:t xml:space="preserve"> Закона </w:t>
      </w:r>
      <w:r>
        <w:rPr>
          <w:rFonts w:ascii="Times New Roman" w:eastAsia="Times New Roman" w:hAnsi="Times New Roman" w:cs="Times New Roman"/>
          <w:kern w:val="1"/>
          <w:sz w:val="26"/>
          <w:szCs w:val="26"/>
          <w:lang w:eastAsia="ar-SA"/>
        </w:rPr>
        <w:t>№</w:t>
      </w:r>
      <w:r w:rsidRPr="00B90E59">
        <w:rPr>
          <w:rFonts w:ascii="Times New Roman" w:eastAsia="Times New Roman" w:hAnsi="Times New Roman" w:cs="Times New Roman"/>
          <w:kern w:val="1"/>
          <w:sz w:val="26"/>
          <w:szCs w:val="26"/>
          <w:lang w:eastAsia="ar-SA"/>
        </w:rPr>
        <w:t> 209-ФЗ</w:t>
      </w:r>
      <w:r>
        <w:rPr>
          <w:rFonts w:ascii="Times New Roman" w:eastAsia="Times New Roman" w:hAnsi="Times New Roman" w:cs="Times New Roman"/>
          <w:kern w:val="1"/>
          <w:sz w:val="26"/>
          <w:szCs w:val="26"/>
          <w:lang w:eastAsia="ar-SA"/>
        </w:rPr>
        <w:t>;</w:t>
      </w:r>
    </w:p>
    <w:p w14:paraId="599D0862" w14:textId="26928ACA"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2.1.6. регистр</w:t>
      </w:r>
      <w:r w:rsidR="00E82B14">
        <w:rPr>
          <w:rFonts w:ascii="Times New Roman" w:eastAsia="Times New Roman" w:hAnsi="Times New Roman" w:cs="Times New Roman"/>
          <w:kern w:val="1"/>
          <w:sz w:val="26"/>
          <w:szCs w:val="26"/>
          <w:lang w:eastAsia="ar-SA"/>
        </w:rPr>
        <w:t>ация</w:t>
      </w:r>
      <w:r>
        <w:rPr>
          <w:rFonts w:ascii="Times New Roman" w:eastAsia="Times New Roman" w:hAnsi="Times New Roman" w:cs="Times New Roman"/>
          <w:kern w:val="1"/>
          <w:sz w:val="26"/>
          <w:szCs w:val="26"/>
          <w:lang w:eastAsia="ar-SA"/>
        </w:rPr>
        <w:t xml:space="preserve"> и осуществл</w:t>
      </w:r>
      <w:r w:rsidR="00E82B14">
        <w:rPr>
          <w:rFonts w:ascii="Times New Roman" w:eastAsia="Times New Roman" w:hAnsi="Times New Roman" w:cs="Times New Roman"/>
          <w:kern w:val="1"/>
          <w:sz w:val="26"/>
          <w:szCs w:val="26"/>
          <w:lang w:eastAsia="ar-SA"/>
        </w:rPr>
        <w:t>ение</w:t>
      </w:r>
      <w:r>
        <w:rPr>
          <w:rFonts w:ascii="Times New Roman" w:eastAsia="Times New Roman" w:hAnsi="Times New Roman" w:cs="Times New Roman"/>
          <w:kern w:val="1"/>
          <w:sz w:val="26"/>
          <w:szCs w:val="26"/>
          <w:lang w:eastAsia="ar-SA"/>
        </w:rPr>
        <w:t xml:space="preserve"> деятельност</w:t>
      </w:r>
      <w:r w:rsidR="00E82B14">
        <w:rPr>
          <w:rFonts w:ascii="Times New Roman" w:eastAsia="Times New Roman" w:hAnsi="Times New Roman" w:cs="Times New Roman"/>
          <w:kern w:val="1"/>
          <w:sz w:val="26"/>
          <w:szCs w:val="26"/>
          <w:lang w:eastAsia="ar-SA"/>
        </w:rPr>
        <w:t>и</w:t>
      </w:r>
      <w:r>
        <w:rPr>
          <w:rFonts w:ascii="Times New Roman" w:eastAsia="Times New Roman" w:hAnsi="Times New Roman" w:cs="Times New Roman"/>
          <w:kern w:val="1"/>
          <w:sz w:val="26"/>
          <w:szCs w:val="26"/>
          <w:lang w:eastAsia="ar-SA"/>
        </w:rPr>
        <w:t xml:space="preserve"> на территории Пензенской области;</w:t>
      </w:r>
    </w:p>
    <w:p w14:paraId="78577123" w14:textId="6DCC9CCF" w:rsidR="00B056F4" w:rsidRDefault="00B056F4" w:rsidP="00B056F4">
      <w:pPr>
        <w:suppressAutoHyphens/>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Times New Roman" w:hAnsi="Times New Roman" w:cs="Times New Roman"/>
          <w:kern w:val="1"/>
          <w:sz w:val="26"/>
          <w:szCs w:val="26"/>
          <w:lang w:eastAsia="ar-SA"/>
        </w:rPr>
        <w:t>2.1.7. </w:t>
      </w:r>
      <w:r w:rsidR="00D46378">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аявитель не получал в текущем</w:t>
      </w:r>
      <w:r w:rsidR="00FD2E6A">
        <w:rPr>
          <w:rFonts w:ascii="Times New Roman" w:eastAsia="Times New Roman" w:hAnsi="Times New Roman" w:cs="Times New Roman"/>
          <w:kern w:val="1"/>
          <w:sz w:val="26"/>
          <w:szCs w:val="26"/>
          <w:lang w:eastAsia="ar-SA"/>
        </w:rPr>
        <w:t xml:space="preserve"> календарном</w:t>
      </w:r>
      <w:r>
        <w:rPr>
          <w:rFonts w:ascii="Times New Roman" w:eastAsia="Times New Roman" w:hAnsi="Times New Roman" w:cs="Times New Roman"/>
          <w:kern w:val="1"/>
          <w:sz w:val="26"/>
          <w:szCs w:val="26"/>
          <w:lang w:eastAsia="ar-SA"/>
        </w:rPr>
        <w:t xml:space="preserve"> году </w:t>
      </w:r>
      <w:r w:rsidRPr="006427F4">
        <w:rPr>
          <w:rFonts w:ascii="Times New Roman" w:eastAsia="Times New Roman" w:hAnsi="Times New Roman" w:cs="Times New Roman"/>
          <w:kern w:val="1"/>
          <w:sz w:val="26"/>
          <w:szCs w:val="26"/>
          <w:lang w:eastAsia="ar-SA"/>
        </w:rPr>
        <w:t>услуг</w:t>
      </w:r>
      <w:r w:rsidR="00AE5B4E">
        <w:rPr>
          <w:rFonts w:ascii="Times New Roman" w:eastAsia="Times New Roman" w:hAnsi="Times New Roman" w:cs="Times New Roman"/>
          <w:kern w:val="1"/>
          <w:sz w:val="26"/>
          <w:szCs w:val="26"/>
          <w:lang w:eastAsia="ar-SA"/>
        </w:rPr>
        <w:t xml:space="preserve"> </w:t>
      </w:r>
      <w:r w:rsidR="00AE5B4E" w:rsidRPr="006427F4">
        <w:rPr>
          <w:rFonts w:ascii="Times New Roman" w:eastAsia="Times New Roman" w:hAnsi="Times New Roman" w:cs="Times New Roman"/>
          <w:kern w:val="1"/>
          <w:sz w:val="26"/>
          <w:szCs w:val="26"/>
          <w:lang w:eastAsia="ar-SA"/>
        </w:rPr>
        <w:t>по продвижению продукции (в том числе</w:t>
      </w:r>
      <w:r w:rsidR="006427F4">
        <w:rPr>
          <w:rFonts w:ascii="Times New Roman" w:eastAsia="Times New Roman" w:hAnsi="Times New Roman" w:cs="Times New Roman"/>
          <w:kern w:val="1"/>
          <w:sz w:val="26"/>
          <w:szCs w:val="26"/>
          <w:lang w:eastAsia="ar-SA"/>
        </w:rPr>
        <w:t>, содействие в размещении субъекта МСП на электронных торговых площадках,</w:t>
      </w:r>
      <w:r w:rsidR="0050410B">
        <w:rPr>
          <w:rFonts w:ascii="Times New Roman" w:eastAsia="Times New Roman" w:hAnsi="Times New Roman" w:cs="Times New Roman"/>
          <w:kern w:val="1"/>
          <w:sz w:val="26"/>
          <w:szCs w:val="26"/>
          <w:lang w:eastAsia="ar-SA"/>
        </w:rPr>
        <w:t xml:space="preserve"> популяризация продукции,</w:t>
      </w:r>
      <w:r w:rsidR="006427F4">
        <w:rPr>
          <w:rFonts w:ascii="Times New Roman" w:eastAsia="Times New Roman" w:hAnsi="Times New Roman" w:cs="Times New Roman"/>
          <w:kern w:val="1"/>
          <w:sz w:val="26"/>
          <w:szCs w:val="26"/>
          <w:lang w:eastAsia="ar-SA"/>
        </w:rPr>
        <w:t xml:space="preserve"> проведение патентных исследований и регистрации торгового знака, участие в межрегиональных бизнес-миссиях, выставочно-ярмарочных мероприятиях</w:t>
      </w:r>
      <w:r w:rsidR="00AE5B4E">
        <w:rPr>
          <w:rFonts w:ascii="Times New Roman" w:eastAsia="Times New Roman" w:hAnsi="Times New Roman" w:cs="Times New Roman"/>
          <w:kern w:val="1"/>
          <w:sz w:val="26"/>
          <w:szCs w:val="26"/>
          <w:lang w:eastAsia="ar-SA"/>
        </w:rPr>
        <w:t>)</w:t>
      </w:r>
      <w:r>
        <w:rPr>
          <w:rFonts w:ascii="Times New Roman" w:eastAsia="Times New Roman" w:hAnsi="Times New Roman" w:cs="Times New Roman"/>
          <w:kern w:val="1"/>
          <w:sz w:val="26"/>
          <w:szCs w:val="26"/>
          <w:lang w:eastAsia="ar-SA"/>
        </w:rPr>
        <w:t xml:space="preserve">, предусмотренных в рамках </w:t>
      </w:r>
      <w:r>
        <w:rPr>
          <w:rFonts w:ascii="Times New Roman" w:eastAsia="SimSun" w:hAnsi="Times New Roman" w:cs="Times New Roman"/>
          <w:spacing w:val="2"/>
          <w:kern w:val="1"/>
          <w:sz w:val="26"/>
          <w:szCs w:val="26"/>
          <w:shd w:val="clear" w:color="auto" w:fill="FFFFFF"/>
          <w:lang w:eastAsia="ar-SA"/>
        </w:rPr>
        <w:t>федеральн</w:t>
      </w:r>
      <w:r w:rsidR="0084603F">
        <w:rPr>
          <w:rFonts w:ascii="Times New Roman" w:eastAsia="SimSun" w:hAnsi="Times New Roman" w:cs="Times New Roman"/>
          <w:spacing w:val="2"/>
          <w:kern w:val="1"/>
          <w:sz w:val="26"/>
          <w:szCs w:val="26"/>
          <w:shd w:val="clear" w:color="auto" w:fill="FFFFFF"/>
          <w:lang w:eastAsia="ar-SA"/>
        </w:rPr>
        <w:t>ых</w:t>
      </w:r>
      <w:r>
        <w:rPr>
          <w:rFonts w:ascii="Times New Roman" w:eastAsia="SimSun" w:hAnsi="Times New Roman" w:cs="Times New Roman"/>
          <w:spacing w:val="2"/>
          <w:kern w:val="1"/>
          <w:sz w:val="26"/>
          <w:szCs w:val="26"/>
          <w:shd w:val="clear" w:color="auto" w:fill="FFFFFF"/>
          <w:lang w:eastAsia="ar-SA"/>
        </w:rPr>
        <w:t xml:space="preserve"> </w:t>
      </w:r>
      <w:r>
        <w:rPr>
          <w:rFonts w:ascii="Times New Roman" w:eastAsia="SimSun" w:hAnsi="Times New Roman" w:cs="Times New Roman"/>
          <w:spacing w:val="2"/>
          <w:kern w:val="1"/>
          <w:sz w:val="26"/>
          <w:szCs w:val="26"/>
          <w:shd w:val="clear" w:color="auto" w:fill="FFFFFF"/>
          <w:lang w:eastAsia="ar-SA"/>
        </w:rPr>
        <w:lastRenderedPageBreak/>
        <w:t>проект</w:t>
      </w:r>
      <w:r w:rsidR="0084603F">
        <w:rPr>
          <w:rFonts w:ascii="Times New Roman" w:eastAsia="SimSun" w:hAnsi="Times New Roman" w:cs="Times New Roman"/>
          <w:spacing w:val="2"/>
          <w:kern w:val="1"/>
          <w:sz w:val="26"/>
          <w:szCs w:val="26"/>
          <w:shd w:val="clear" w:color="auto" w:fill="FFFFFF"/>
          <w:lang w:eastAsia="ar-SA"/>
        </w:rPr>
        <w:t>ов</w:t>
      </w:r>
      <w:r>
        <w:rPr>
          <w:rFonts w:ascii="Times New Roman" w:eastAsia="SimSun" w:hAnsi="Times New Roman" w:cs="Times New Roman"/>
          <w:spacing w:val="2"/>
          <w:kern w:val="1"/>
          <w:sz w:val="26"/>
          <w:szCs w:val="26"/>
          <w:shd w:val="clear" w:color="auto" w:fill="FFFFFF"/>
          <w:lang w:eastAsia="ar-SA"/>
        </w:rPr>
        <w:t xml:space="preserve"> «Акселерация субъектов малого и среднего предпринимательства»</w:t>
      </w:r>
      <w:r w:rsidR="0084603F">
        <w:rPr>
          <w:rFonts w:ascii="Times New Roman" w:eastAsia="SimSun" w:hAnsi="Times New Roman" w:cs="Times New Roman"/>
          <w:spacing w:val="2"/>
          <w:kern w:val="1"/>
          <w:sz w:val="26"/>
          <w:szCs w:val="26"/>
          <w:shd w:val="clear" w:color="auto" w:fill="FFFFFF"/>
          <w:lang w:eastAsia="ar-SA"/>
        </w:rPr>
        <w:t xml:space="preserve">, </w:t>
      </w:r>
      <w:r w:rsidR="0084603F" w:rsidRPr="008422AA">
        <w:rPr>
          <w:rFonts w:ascii="Times New Roman" w:eastAsia="SimSun" w:hAnsi="Times New Roman"/>
          <w:spacing w:val="2"/>
          <w:kern w:val="1"/>
          <w:sz w:val="26"/>
          <w:szCs w:val="26"/>
          <w:shd w:val="clear" w:color="auto" w:fill="FFFFFF"/>
          <w:lang w:eastAsia="ar-SA"/>
        </w:rPr>
        <w:t>«Создание условий для легкого старта и комфортного ведения бизнеса»</w:t>
      </w:r>
      <w:r>
        <w:rPr>
          <w:rFonts w:ascii="Times New Roman" w:eastAsia="SimSun" w:hAnsi="Times New Roman" w:cs="Times New Roman"/>
          <w:spacing w:val="2"/>
          <w:kern w:val="1"/>
          <w:sz w:val="26"/>
          <w:szCs w:val="26"/>
          <w:shd w:val="clear" w:color="auto" w:fill="FFFFFF"/>
          <w:lang w:eastAsia="ar-SA"/>
        </w:rPr>
        <w:t>.</w:t>
      </w:r>
    </w:p>
    <w:p w14:paraId="64B53C2F" w14:textId="3CD2BDF6" w:rsidR="008F4EFE" w:rsidRDefault="008F4EFE" w:rsidP="00B056F4">
      <w:pPr>
        <w:suppressAutoHyphens/>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2.1.8. Не является плательщиком «Налога на персональный доход».</w:t>
      </w:r>
    </w:p>
    <w:p w14:paraId="5A109340" w14:textId="477D8D80" w:rsidR="00632F12" w:rsidRDefault="00B056F4" w:rsidP="00B056F4">
      <w:pPr>
        <w:suppressAutoHyphens/>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2.2. </w:t>
      </w:r>
      <w:r w:rsidR="00632F12">
        <w:rPr>
          <w:rFonts w:ascii="Times New Roman" w:eastAsia="SimSun" w:hAnsi="Times New Roman" w:cs="Times New Roman"/>
          <w:spacing w:val="2"/>
          <w:kern w:val="1"/>
          <w:sz w:val="26"/>
          <w:szCs w:val="26"/>
          <w:shd w:val="clear" w:color="auto" w:fill="FFFFFF"/>
          <w:lang w:eastAsia="ar-SA"/>
        </w:rPr>
        <w:t>Комплексная у</w:t>
      </w:r>
      <w:r>
        <w:rPr>
          <w:rFonts w:ascii="Times New Roman" w:eastAsia="SimSun" w:hAnsi="Times New Roman" w:cs="Times New Roman"/>
          <w:spacing w:val="2"/>
          <w:kern w:val="1"/>
          <w:sz w:val="26"/>
          <w:szCs w:val="26"/>
          <w:shd w:val="clear" w:color="auto" w:fill="FFFFFF"/>
          <w:lang w:eastAsia="ar-SA"/>
        </w:rPr>
        <w:t xml:space="preserve">слуга предоставляется </w:t>
      </w:r>
      <w:r w:rsidR="00D46378">
        <w:rPr>
          <w:rFonts w:ascii="Times New Roman" w:eastAsia="SimSun" w:hAnsi="Times New Roman" w:cs="Times New Roman"/>
          <w:spacing w:val="2"/>
          <w:kern w:val="1"/>
          <w:sz w:val="26"/>
          <w:szCs w:val="26"/>
          <w:shd w:val="clear" w:color="auto" w:fill="FFFFFF"/>
          <w:lang w:eastAsia="ar-SA"/>
        </w:rPr>
        <w:t>З</w:t>
      </w:r>
      <w:r>
        <w:rPr>
          <w:rFonts w:ascii="Times New Roman" w:eastAsia="SimSun" w:hAnsi="Times New Roman" w:cs="Times New Roman"/>
          <w:spacing w:val="2"/>
          <w:kern w:val="1"/>
          <w:sz w:val="26"/>
          <w:szCs w:val="26"/>
          <w:shd w:val="clear" w:color="auto" w:fill="FFFFFF"/>
          <w:lang w:eastAsia="ar-SA"/>
        </w:rPr>
        <w:t xml:space="preserve">аявителям, </w:t>
      </w:r>
      <w:r w:rsidRPr="00D178BA">
        <w:rPr>
          <w:rFonts w:ascii="Times New Roman" w:eastAsia="Times New Roman" w:hAnsi="Times New Roman" w:cs="Times New Roman"/>
          <w:kern w:val="1"/>
          <w:sz w:val="26"/>
          <w:szCs w:val="26"/>
          <w:lang w:eastAsia="ar-SA"/>
        </w:rPr>
        <w:t xml:space="preserve">состоящим </w:t>
      </w:r>
      <w:r w:rsidR="00D178BA" w:rsidRPr="00D178BA">
        <w:rPr>
          <w:rFonts w:ascii="Times New Roman" w:eastAsia="Times New Roman" w:hAnsi="Times New Roman" w:cs="Times New Roman"/>
          <w:kern w:val="1"/>
          <w:sz w:val="26"/>
          <w:szCs w:val="26"/>
          <w:lang w:eastAsia="ar-SA"/>
        </w:rPr>
        <w:t xml:space="preserve">на момент подачи заявки на оказание услуги </w:t>
      </w:r>
      <w:r w:rsidRPr="00D178BA">
        <w:rPr>
          <w:rFonts w:ascii="Times New Roman" w:eastAsia="Times New Roman" w:hAnsi="Times New Roman" w:cs="Times New Roman"/>
          <w:kern w:val="1"/>
          <w:sz w:val="26"/>
          <w:szCs w:val="26"/>
          <w:lang w:eastAsia="ar-SA"/>
        </w:rPr>
        <w:t xml:space="preserve">в едином реестре субъектов </w:t>
      </w:r>
      <w:r w:rsidR="00D178BA">
        <w:rPr>
          <w:rFonts w:ascii="Times New Roman" w:eastAsia="Times New Roman" w:hAnsi="Times New Roman" w:cs="Times New Roman"/>
          <w:kern w:val="1"/>
          <w:sz w:val="26"/>
          <w:szCs w:val="26"/>
          <w:lang w:eastAsia="ar-SA"/>
        </w:rPr>
        <w:t>МСП</w:t>
      </w:r>
      <w:r>
        <w:rPr>
          <w:rFonts w:ascii="Times New Roman" w:eastAsia="SimSun" w:hAnsi="Times New Roman" w:cs="Times New Roman"/>
          <w:spacing w:val="2"/>
          <w:kern w:val="1"/>
          <w:sz w:val="26"/>
          <w:szCs w:val="26"/>
          <w:shd w:val="clear" w:color="auto" w:fill="FFFFFF"/>
          <w:lang w:eastAsia="ar-SA"/>
        </w:rPr>
        <w:t xml:space="preserve"> более 1 календарного года</w:t>
      </w:r>
      <w:r w:rsidR="00632F12">
        <w:rPr>
          <w:rFonts w:ascii="Times New Roman" w:eastAsia="SimSun" w:hAnsi="Times New Roman" w:cs="Times New Roman"/>
          <w:spacing w:val="2"/>
          <w:kern w:val="1"/>
          <w:sz w:val="26"/>
          <w:szCs w:val="26"/>
          <w:shd w:val="clear" w:color="auto" w:fill="FFFFFF"/>
          <w:lang w:eastAsia="ar-SA"/>
        </w:rPr>
        <w:t>.</w:t>
      </w:r>
    </w:p>
    <w:p w14:paraId="7DFB4F3A" w14:textId="77777777" w:rsidR="003D4EA8" w:rsidRDefault="00632F12" w:rsidP="006E63EC">
      <w:pPr>
        <w:suppressAutoHyphens/>
        <w:spacing w:after="0" w:line="240" w:lineRule="auto"/>
        <w:ind w:firstLine="709"/>
        <w:jc w:val="both"/>
        <w:rPr>
          <w:rFonts w:ascii="Times New Roman" w:eastAsia="SimSun" w:hAnsi="Times New Roman" w:cs="Times New Roman"/>
          <w:spacing w:val="2"/>
          <w:kern w:val="1"/>
          <w:sz w:val="26"/>
          <w:szCs w:val="26"/>
          <w:shd w:val="clear" w:color="auto" w:fill="FFFFFF"/>
          <w:lang w:eastAsia="ar-SA"/>
        </w:rPr>
      </w:pPr>
      <w:r>
        <w:rPr>
          <w:rFonts w:ascii="Times New Roman" w:eastAsia="SimSun" w:hAnsi="Times New Roman" w:cs="Times New Roman"/>
          <w:spacing w:val="2"/>
          <w:kern w:val="1"/>
          <w:sz w:val="26"/>
          <w:szCs w:val="26"/>
          <w:shd w:val="clear" w:color="auto" w:fill="FFFFFF"/>
          <w:lang w:eastAsia="ar-SA"/>
        </w:rPr>
        <w:t>2.3. Поддержка оказывается</w:t>
      </w:r>
      <w:r w:rsidRPr="006B2E30">
        <w:rPr>
          <w:rFonts w:ascii="Times New Roman" w:hAnsi="Times New Roman" w:cs="Times New Roman"/>
          <w:sz w:val="26"/>
          <w:szCs w:val="26"/>
        </w:rPr>
        <w:t xml:space="preserve"> исключительно </w:t>
      </w:r>
      <w:r w:rsidR="006E63EC" w:rsidRPr="006E63EC">
        <w:rPr>
          <w:rFonts w:ascii="Times New Roman" w:hAnsi="Times New Roman" w:cs="Times New Roman"/>
          <w:sz w:val="26"/>
          <w:szCs w:val="26"/>
        </w:rPr>
        <w:t>субъект</w:t>
      </w:r>
      <w:r w:rsidR="006E63EC">
        <w:rPr>
          <w:rFonts w:ascii="Times New Roman" w:hAnsi="Times New Roman" w:cs="Times New Roman"/>
          <w:sz w:val="26"/>
          <w:szCs w:val="26"/>
        </w:rPr>
        <w:t>ам</w:t>
      </w:r>
      <w:r w:rsidR="006E63EC" w:rsidRPr="006E63EC">
        <w:rPr>
          <w:rFonts w:ascii="Times New Roman" w:hAnsi="Times New Roman" w:cs="Times New Roman"/>
          <w:sz w:val="26"/>
          <w:szCs w:val="26"/>
        </w:rPr>
        <w:t xml:space="preserve"> М</w:t>
      </w:r>
      <w:r w:rsidR="006E63EC">
        <w:rPr>
          <w:rFonts w:ascii="Times New Roman" w:hAnsi="Times New Roman" w:cs="Times New Roman"/>
          <w:sz w:val="26"/>
          <w:szCs w:val="26"/>
        </w:rPr>
        <w:t>С</w:t>
      </w:r>
      <w:r w:rsidR="006E63EC" w:rsidRPr="006E63EC">
        <w:rPr>
          <w:rFonts w:ascii="Times New Roman" w:hAnsi="Times New Roman" w:cs="Times New Roman"/>
          <w:sz w:val="26"/>
          <w:szCs w:val="26"/>
        </w:rPr>
        <w:t>П</w:t>
      </w:r>
      <w:r w:rsidR="006E63EC">
        <w:rPr>
          <w:rFonts w:ascii="Times New Roman" w:hAnsi="Times New Roman" w:cs="Times New Roman"/>
          <w:sz w:val="26"/>
          <w:szCs w:val="26"/>
        </w:rPr>
        <w:t>,</w:t>
      </w:r>
      <w:r w:rsidR="006E63EC" w:rsidRPr="006E63EC">
        <w:rPr>
          <w:rFonts w:ascii="Times New Roman" w:hAnsi="Times New Roman" w:cs="Times New Roman"/>
          <w:sz w:val="26"/>
          <w:szCs w:val="26"/>
        </w:rPr>
        <w:t xml:space="preserve"> ведущи</w:t>
      </w:r>
      <w:r w:rsidR="006E63EC">
        <w:rPr>
          <w:rFonts w:ascii="Times New Roman" w:hAnsi="Times New Roman" w:cs="Times New Roman"/>
          <w:sz w:val="26"/>
          <w:szCs w:val="26"/>
        </w:rPr>
        <w:t>м</w:t>
      </w:r>
      <w:r w:rsidR="006E63EC" w:rsidRPr="006E63EC">
        <w:rPr>
          <w:rFonts w:ascii="Times New Roman" w:hAnsi="Times New Roman" w:cs="Times New Roman"/>
          <w:sz w:val="26"/>
          <w:szCs w:val="26"/>
        </w:rPr>
        <w:t xml:space="preserve"> деятельность </w:t>
      </w:r>
      <w:r w:rsidR="00804061" w:rsidRPr="00804061">
        <w:rPr>
          <w:rFonts w:ascii="Times New Roman" w:hAnsi="Times New Roman" w:cs="Times New Roman"/>
          <w:sz w:val="26"/>
          <w:szCs w:val="26"/>
        </w:rPr>
        <w:t>по основному виду экономической деятельности</w:t>
      </w:r>
      <w:r w:rsidR="00804061" w:rsidRPr="006E63EC">
        <w:rPr>
          <w:rFonts w:ascii="Times New Roman" w:hAnsi="Times New Roman" w:cs="Times New Roman"/>
          <w:sz w:val="26"/>
          <w:szCs w:val="26"/>
        </w:rPr>
        <w:t xml:space="preserve"> </w:t>
      </w:r>
      <w:r w:rsidR="006E63EC" w:rsidRPr="006E63EC">
        <w:rPr>
          <w:rFonts w:ascii="Times New Roman" w:hAnsi="Times New Roman" w:cs="Times New Roman"/>
          <w:sz w:val="26"/>
          <w:szCs w:val="26"/>
        </w:rPr>
        <w:t xml:space="preserve">в отраслях российской экономики, требующих поддержки в условиях ухудшения ситуации в результате распространения новой коронавирусной инфекции, согласно </w:t>
      </w:r>
      <w:r w:rsidR="003D4EA8" w:rsidRPr="00816261">
        <w:rPr>
          <w:rFonts w:ascii="Times New Roman" w:eastAsia="SimSun" w:hAnsi="Times New Roman" w:cs="Times New Roman"/>
          <w:spacing w:val="2"/>
          <w:kern w:val="1"/>
          <w:sz w:val="26"/>
          <w:szCs w:val="26"/>
          <w:shd w:val="clear" w:color="auto" w:fill="FFFFFF"/>
          <w:lang w:eastAsia="ar-SA"/>
        </w:rPr>
        <w:t xml:space="preserve">Постановлению Правительства Российской Федерации от </w:t>
      </w:r>
      <w:r w:rsidR="003D4EA8">
        <w:rPr>
          <w:rFonts w:ascii="Times New Roman" w:hAnsi="Times New Roman" w:cs="Times New Roman"/>
          <w:sz w:val="26"/>
          <w:szCs w:val="26"/>
        </w:rPr>
        <w:t>07.09.2021 № 1513</w:t>
      </w:r>
      <w:r w:rsidR="003D4EA8" w:rsidRPr="00816261">
        <w:rPr>
          <w:rFonts w:ascii="Times New Roman" w:eastAsia="SimSun" w:hAnsi="Times New Roman" w:cs="Times New Roman"/>
          <w:spacing w:val="2"/>
          <w:kern w:val="1"/>
          <w:sz w:val="26"/>
          <w:szCs w:val="26"/>
          <w:shd w:val="clear" w:color="auto" w:fill="FFFFFF"/>
          <w:lang w:eastAsia="ar-SA"/>
        </w:rPr>
        <w:t xml:space="preserve"> «</w:t>
      </w:r>
      <w:r w:rsidR="003D4EA8">
        <w:rPr>
          <w:rFonts w:ascii="Times New Roman" w:hAnsi="Times New Roman" w:cs="Times New Roman"/>
          <w:sz w:val="26"/>
          <w:szCs w:val="26"/>
        </w:rPr>
        <w:t>Об утверждении Правил предоставления из федерального бюджета субсидий субъектам малого и среднего предпринимательства и социально ориентированным некоммерческим организациям в условиях ухудшения ситуации в результате распространения новой коронавирусной инфекции</w:t>
      </w:r>
      <w:r w:rsidR="003D4EA8" w:rsidRPr="00816261">
        <w:rPr>
          <w:rFonts w:ascii="Times New Roman" w:eastAsia="SimSun" w:hAnsi="Times New Roman" w:cs="Times New Roman"/>
          <w:spacing w:val="2"/>
          <w:kern w:val="1"/>
          <w:sz w:val="26"/>
          <w:szCs w:val="26"/>
          <w:shd w:val="clear" w:color="auto" w:fill="FFFFFF"/>
          <w:lang w:eastAsia="ar-SA"/>
        </w:rPr>
        <w:t>»</w:t>
      </w:r>
      <w:r w:rsidR="003D4EA8" w:rsidRPr="00D524DF">
        <w:rPr>
          <w:rFonts w:ascii="Times New Roman" w:eastAsia="SimSun" w:hAnsi="Times New Roman" w:cs="Times New Roman"/>
          <w:spacing w:val="2"/>
          <w:kern w:val="1"/>
          <w:sz w:val="26"/>
          <w:szCs w:val="26"/>
          <w:shd w:val="clear" w:color="auto" w:fill="FFFFFF"/>
          <w:lang w:eastAsia="ar-SA"/>
        </w:rPr>
        <w:t xml:space="preserve"> </w:t>
      </w:r>
      <w:r w:rsidR="003D4EA8">
        <w:rPr>
          <w:rFonts w:ascii="Times New Roman" w:eastAsia="SimSun" w:hAnsi="Times New Roman" w:cs="Times New Roman"/>
          <w:spacing w:val="2"/>
          <w:kern w:val="1"/>
          <w:sz w:val="26"/>
          <w:szCs w:val="26"/>
          <w:shd w:val="clear" w:color="auto" w:fill="FFFFFF"/>
          <w:lang w:eastAsia="ar-SA"/>
        </w:rPr>
        <w:t xml:space="preserve">(с последующими изменениями). </w:t>
      </w:r>
    </w:p>
    <w:p w14:paraId="48FC12C3" w14:textId="2116AD19" w:rsidR="002A73E1" w:rsidRDefault="00E865F0" w:rsidP="006E63EC">
      <w:pPr>
        <w:suppressAutoHyphen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Перечень</w:t>
      </w:r>
      <w:r w:rsidR="008E04A2">
        <w:rPr>
          <w:rFonts w:ascii="Times New Roman" w:hAnsi="Times New Roman" w:cs="Times New Roman"/>
          <w:sz w:val="26"/>
          <w:szCs w:val="26"/>
        </w:rPr>
        <w:t xml:space="preserve"> пострадавших</w:t>
      </w:r>
      <w:r>
        <w:rPr>
          <w:rFonts w:ascii="Times New Roman" w:hAnsi="Times New Roman" w:cs="Times New Roman"/>
          <w:sz w:val="26"/>
          <w:szCs w:val="26"/>
        </w:rPr>
        <w:t xml:space="preserve"> отраслей представлен в Приложении №3</w:t>
      </w:r>
      <w:r w:rsidR="008E04A2">
        <w:rPr>
          <w:rFonts w:ascii="Times New Roman" w:hAnsi="Times New Roman" w:cs="Times New Roman"/>
          <w:sz w:val="26"/>
          <w:szCs w:val="26"/>
        </w:rPr>
        <w:t xml:space="preserve"> к настоящему Порядку.</w:t>
      </w:r>
    </w:p>
    <w:p w14:paraId="0D6DA6D9" w14:textId="4CA289E0" w:rsidR="006E63EC" w:rsidRDefault="006E63EC" w:rsidP="006E63EC">
      <w:pPr>
        <w:suppressAutoHyphens/>
        <w:spacing w:after="0" w:line="240" w:lineRule="auto"/>
        <w:ind w:firstLine="709"/>
        <w:jc w:val="both"/>
        <w:rPr>
          <w:rFonts w:ascii="Times New Roman" w:eastAsia="SimSun" w:hAnsi="Times New Roman" w:cs="Times New Roman"/>
          <w:b/>
          <w:bCs/>
          <w:kern w:val="1"/>
          <w:sz w:val="26"/>
          <w:szCs w:val="26"/>
          <w:lang w:eastAsia="ar-SA"/>
        </w:rPr>
      </w:pPr>
    </w:p>
    <w:p w14:paraId="3F7A39BD" w14:textId="5B32DAAD" w:rsidR="00B056F4" w:rsidRDefault="00B056F4" w:rsidP="00B056F4">
      <w:pPr>
        <w:widowControl w:val="0"/>
        <w:suppressAutoHyphens/>
        <w:spacing w:after="0" w:line="240" w:lineRule="auto"/>
        <w:ind w:firstLine="709"/>
        <w:jc w:val="center"/>
        <w:rPr>
          <w:rFonts w:ascii="Times New Roman" w:eastAsia="SimSun" w:hAnsi="Times New Roman" w:cs="Times New Roman"/>
          <w:b/>
          <w:bCs/>
          <w:kern w:val="1"/>
          <w:sz w:val="26"/>
          <w:szCs w:val="26"/>
          <w:lang w:eastAsia="ar-SA"/>
        </w:rPr>
      </w:pPr>
      <w:r>
        <w:rPr>
          <w:rFonts w:ascii="Times New Roman" w:eastAsia="SimSun" w:hAnsi="Times New Roman" w:cs="Times New Roman"/>
          <w:b/>
          <w:bCs/>
          <w:kern w:val="1"/>
          <w:sz w:val="26"/>
          <w:szCs w:val="26"/>
          <w:lang w:eastAsia="ar-SA"/>
        </w:rPr>
        <w:t>3</w:t>
      </w:r>
      <w:r w:rsidRPr="00EC1674">
        <w:rPr>
          <w:rFonts w:ascii="Times New Roman" w:eastAsia="SimSun" w:hAnsi="Times New Roman" w:cs="Times New Roman"/>
          <w:b/>
          <w:bCs/>
          <w:kern w:val="1"/>
          <w:sz w:val="26"/>
          <w:szCs w:val="26"/>
          <w:lang w:eastAsia="ar-SA"/>
        </w:rPr>
        <w:t>.</w:t>
      </w:r>
      <w:r>
        <w:rPr>
          <w:rFonts w:ascii="Times New Roman" w:eastAsia="SimSun" w:hAnsi="Times New Roman" w:cs="Times New Roman"/>
          <w:b/>
          <w:bCs/>
          <w:kern w:val="1"/>
          <w:sz w:val="26"/>
          <w:szCs w:val="26"/>
          <w:lang w:eastAsia="ar-SA"/>
        </w:rPr>
        <w:t> Порядок предоставления поддержки</w:t>
      </w:r>
      <w:bookmarkEnd w:id="3"/>
    </w:p>
    <w:p w14:paraId="4F05D942" w14:textId="4A60D910" w:rsidR="00B056F4" w:rsidRDefault="00B056F4" w:rsidP="00B056F4">
      <w:pPr>
        <w:widowControl w:val="0"/>
        <w:suppressAutoHyphens/>
        <w:spacing w:after="0" w:line="240" w:lineRule="auto"/>
        <w:ind w:firstLine="709"/>
        <w:jc w:val="center"/>
        <w:rPr>
          <w:rFonts w:ascii="Times New Roman" w:eastAsia="Times New Roman" w:hAnsi="Times New Roman" w:cs="Times New Roman"/>
          <w:kern w:val="1"/>
          <w:sz w:val="26"/>
          <w:szCs w:val="26"/>
          <w:lang w:eastAsia="ar-SA"/>
        </w:rPr>
      </w:pPr>
    </w:p>
    <w:p w14:paraId="2E6C96DD" w14:textId="66B7CFC0" w:rsidR="00B056F4" w:rsidRDefault="00B056F4" w:rsidP="00B056F4">
      <w:pPr>
        <w:widowControl w:val="0"/>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w:t>
      </w:r>
      <w:r w:rsidRPr="00EC1674">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 </w:t>
      </w:r>
      <w:r w:rsidRPr="00BA117C">
        <w:rPr>
          <w:rFonts w:ascii="Times New Roman" w:eastAsia="Times New Roman" w:hAnsi="Times New Roman" w:cs="Times New Roman"/>
          <w:kern w:val="1"/>
          <w:sz w:val="26"/>
          <w:szCs w:val="26"/>
          <w:lang w:eastAsia="ar-SA"/>
        </w:rPr>
        <w:t>Предоставление Комплексных услуг осуществляется организациями, занимающимися проведением информационной кампании для субъектов МСП</w:t>
      </w:r>
      <w:r w:rsidR="006C6714">
        <w:rPr>
          <w:rFonts w:ascii="Times New Roman" w:eastAsia="Times New Roman" w:hAnsi="Times New Roman" w:cs="Times New Roman"/>
          <w:kern w:val="1"/>
          <w:sz w:val="26"/>
          <w:szCs w:val="26"/>
          <w:lang w:eastAsia="ar-SA"/>
        </w:rPr>
        <w:t xml:space="preserve"> </w:t>
      </w:r>
      <w:r w:rsidR="006C6714" w:rsidRPr="00D178BA">
        <w:rPr>
          <w:rFonts w:ascii="Times New Roman" w:eastAsia="Times New Roman" w:hAnsi="Times New Roman" w:cs="Times New Roman"/>
          <w:kern w:val="1"/>
          <w:sz w:val="26"/>
          <w:szCs w:val="26"/>
          <w:lang w:eastAsia="ar-SA"/>
        </w:rPr>
        <w:t>по направлениям, определенным в п. 1.3 настоящего Порядка</w:t>
      </w:r>
      <w:r w:rsidRPr="00BA117C">
        <w:rPr>
          <w:rFonts w:ascii="Times New Roman" w:eastAsia="Times New Roman" w:hAnsi="Times New Roman" w:cs="Times New Roman"/>
          <w:kern w:val="1"/>
          <w:sz w:val="26"/>
          <w:szCs w:val="26"/>
          <w:lang w:eastAsia="ar-SA"/>
        </w:rPr>
        <w:t>.</w:t>
      </w:r>
    </w:p>
    <w:p w14:paraId="2C1A7A1A" w14:textId="536BE2FF" w:rsidR="00661F08" w:rsidRDefault="00B056F4" w:rsidP="00661F08">
      <w:pPr>
        <w:widowControl w:val="0"/>
        <w:suppressAutoHyphens/>
        <w:spacing w:after="0" w:line="240" w:lineRule="auto"/>
        <w:ind w:firstLine="709"/>
        <w:jc w:val="both"/>
        <w:rPr>
          <w:rFonts w:ascii="Times New Roman" w:eastAsia="Times New Roman" w:hAnsi="Times New Roman" w:cs="Times New Roman"/>
          <w:kern w:val="1"/>
          <w:sz w:val="26"/>
          <w:szCs w:val="26"/>
          <w:lang w:eastAsia="ar-SA"/>
        </w:rPr>
      </w:pPr>
      <w:r w:rsidRPr="00BA117C">
        <w:rPr>
          <w:rFonts w:ascii="Times New Roman" w:eastAsia="Times New Roman" w:hAnsi="Times New Roman" w:cs="Times New Roman"/>
          <w:kern w:val="1"/>
          <w:sz w:val="26"/>
          <w:szCs w:val="26"/>
          <w:lang w:eastAsia="ar-SA"/>
        </w:rPr>
        <w:t>3.2.</w:t>
      </w:r>
      <w:r>
        <w:rPr>
          <w:rFonts w:ascii="Times New Roman" w:eastAsia="Times New Roman" w:hAnsi="Times New Roman" w:cs="Times New Roman"/>
          <w:kern w:val="1"/>
          <w:sz w:val="26"/>
          <w:szCs w:val="26"/>
          <w:lang w:eastAsia="ar-SA"/>
        </w:rPr>
        <w:t xml:space="preserve"> По настоящему Порядку поддержка предоставляется </w:t>
      </w:r>
      <w:r w:rsidR="00D46378">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аявителю путем оплаты услуг Исполнителя Организатором отбора.</w:t>
      </w:r>
      <w:r w:rsidR="00661F08" w:rsidRPr="00661F08">
        <w:rPr>
          <w:rFonts w:ascii="Times New Roman" w:hAnsi="Times New Roman" w:cs="Times New Roman"/>
          <w:sz w:val="26"/>
          <w:szCs w:val="26"/>
        </w:rPr>
        <w:t xml:space="preserve"> </w:t>
      </w:r>
      <w:r w:rsidR="00661F08" w:rsidRPr="006B2E30">
        <w:rPr>
          <w:rFonts w:ascii="Times New Roman" w:hAnsi="Times New Roman" w:cs="Times New Roman"/>
          <w:sz w:val="26"/>
          <w:szCs w:val="26"/>
        </w:rPr>
        <w:t xml:space="preserve">Размер оплаты услуг Исполнителя в стоимостном выражении не может превышать </w:t>
      </w:r>
      <w:r w:rsidR="006E63EC">
        <w:rPr>
          <w:rFonts w:ascii="Times New Roman" w:hAnsi="Times New Roman" w:cs="Times New Roman"/>
          <w:sz w:val="26"/>
          <w:szCs w:val="26"/>
        </w:rPr>
        <w:t>30</w:t>
      </w:r>
      <w:r w:rsidR="00661F08" w:rsidRPr="006B2E30">
        <w:rPr>
          <w:rFonts w:ascii="Times New Roman" w:hAnsi="Times New Roman" w:cs="Times New Roman"/>
          <w:sz w:val="26"/>
          <w:szCs w:val="26"/>
        </w:rPr>
        <w:t> 000 (</w:t>
      </w:r>
      <w:r w:rsidR="006E63EC">
        <w:rPr>
          <w:rFonts w:ascii="Times New Roman" w:hAnsi="Times New Roman" w:cs="Times New Roman"/>
          <w:sz w:val="26"/>
          <w:szCs w:val="26"/>
        </w:rPr>
        <w:t>Тридцать</w:t>
      </w:r>
      <w:r w:rsidR="00661F08">
        <w:rPr>
          <w:rFonts w:ascii="Times New Roman" w:hAnsi="Times New Roman" w:cs="Times New Roman"/>
          <w:sz w:val="26"/>
          <w:szCs w:val="26"/>
        </w:rPr>
        <w:t xml:space="preserve"> </w:t>
      </w:r>
      <w:r w:rsidR="00661F08" w:rsidRPr="006B2E30">
        <w:rPr>
          <w:rFonts w:ascii="Times New Roman" w:hAnsi="Times New Roman" w:cs="Times New Roman"/>
          <w:sz w:val="26"/>
          <w:szCs w:val="26"/>
        </w:rPr>
        <w:t xml:space="preserve">тысяч) рублей 00 копеек включительно в отношении </w:t>
      </w:r>
      <w:r w:rsidR="00661F08" w:rsidRPr="00D178BA">
        <w:rPr>
          <w:rFonts w:ascii="Times New Roman" w:hAnsi="Times New Roman" w:cs="Times New Roman"/>
          <w:sz w:val="26"/>
          <w:szCs w:val="26"/>
        </w:rPr>
        <w:t xml:space="preserve">одного </w:t>
      </w:r>
      <w:r w:rsidR="006C6714" w:rsidRPr="00D178BA">
        <w:rPr>
          <w:rFonts w:ascii="Times New Roman" w:hAnsi="Times New Roman" w:cs="Times New Roman"/>
          <w:sz w:val="26"/>
          <w:szCs w:val="26"/>
        </w:rPr>
        <w:t>Заявителя</w:t>
      </w:r>
      <w:r w:rsidR="006C6714" w:rsidRPr="006C6714">
        <w:rPr>
          <w:rFonts w:ascii="Times New Roman" w:hAnsi="Times New Roman" w:cs="Times New Roman"/>
          <w:color w:val="C00000"/>
          <w:sz w:val="26"/>
          <w:szCs w:val="26"/>
        </w:rPr>
        <w:t>–</w:t>
      </w:r>
      <w:r w:rsidR="00661F08">
        <w:rPr>
          <w:rFonts w:ascii="Times New Roman" w:hAnsi="Times New Roman" w:cs="Times New Roman"/>
          <w:sz w:val="26"/>
          <w:szCs w:val="26"/>
        </w:rPr>
        <w:t xml:space="preserve">субъекта </w:t>
      </w:r>
      <w:r w:rsidR="00661F08" w:rsidRPr="006B2E30">
        <w:rPr>
          <w:rFonts w:ascii="Times New Roman" w:hAnsi="Times New Roman" w:cs="Times New Roman"/>
          <w:sz w:val="26"/>
          <w:szCs w:val="26"/>
        </w:rPr>
        <w:t xml:space="preserve">МСП. </w:t>
      </w:r>
    </w:p>
    <w:p w14:paraId="53417611" w14:textId="77777777"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3.3. Организатор отбора объявляет о начале приема заявок на получение Комплексных услуг в соответствии с процедурами и условиями, приведенными в настоящем порядке, путем публикации соответствующего извещения на официальном сайте Фонда</w:t>
      </w:r>
      <w:r w:rsidRPr="00EC1674">
        <w:rPr>
          <w:rFonts w:ascii="Times New Roman" w:eastAsia="Times New Roman" w:hAnsi="Times New Roman" w:cs="Times New Roman"/>
          <w:kern w:val="1"/>
          <w:sz w:val="26"/>
          <w:szCs w:val="26"/>
          <w:lang w:eastAsia="ar-SA"/>
        </w:rPr>
        <w:t xml:space="preserve"> </w:t>
      </w:r>
      <w:r w:rsidRPr="00EC45A7">
        <w:rPr>
          <w:rFonts w:ascii="Times New Roman" w:eastAsia="Times New Roman" w:hAnsi="Times New Roman" w:cs="Times New Roman"/>
          <w:kern w:val="1"/>
          <w:sz w:val="26"/>
          <w:szCs w:val="26"/>
          <w:lang w:eastAsia="ar-SA"/>
        </w:rPr>
        <w:t xml:space="preserve">в информационно-телекоммуникационной сети «Интернет» </w:t>
      </w:r>
      <w:hyperlink r:id="rId11" w:history="1">
        <w:r w:rsidRPr="009E6BBA">
          <w:rPr>
            <w:rStyle w:val="a5"/>
            <w:rFonts w:ascii="Times New Roman" w:eastAsia="Times New Roman" w:hAnsi="Times New Roman"/>
            <w:kern w:val="1"/>
            <w:sz w:val="26"/>
            <w:szCs w:val="26"/>
            <w:lang w:eastAsia="ar-SA"/>
          </w:rPr>
          <w:t>www.mbpenza.ru</w:t>
        </w:r>
      </w:hyperlink>
      <w:r>
        <w:rPr>
          <w:rFonts w:ascii="Times New Roman" w:eastAsia="Times New Roman" w:hAnsi="Times New Roman" w:cs="Times New Roman"/>
          <w:kern w:val="1"/>
          <w:sz w:val="26"/>
          <w:szCs w:val="26"/>
          <w:lang w:eastAsia="ar-SA"/>
        </w:rPr>
        <w:t xml:space="preserve"> с указанием:</w:t>
      </w:r>
    </w:p>
    <w:p w14:paraId="115B4CA2" w14:textId="77777777"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3.3.1. </w:t>
      </w:r>
      <w:r w:rsidRPr="00A9146E">
        <w:rPr>
          <w:rFonts w:ascii="Times New Roman" w:eastAsia="Times New Roman" w:hAnsi="Times New Roman" w:cs="Times New Roman"/>
          <w:kern w:val="1"/>
          <w:sz w:val="26"/>
          <w:szCs w:val="26"/>
          <w:lang w:eastAsia="ar-SA"/>
        </w:rPr>
        <w:t>сроков проведения отбора (даты и времени начала (окончания) подачи (приема) заявок);</w:t>
      </w:r>
    </w:p>
    <w:p w14:paraId="7697B040" w14:textId="77777777"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A9146E">
        <w:rPr>
          <w:rFonts w:ascii="Times New Roman" w:eastAsia="Times New Roman" w:hAnsi="Times New Roman" w:cs="Times New Roman"/>
          <w:kern w:val="1"/>
          <w:sz w:val="26"/>
          <w:szCs w:val="26"/>
          <w:lang w:eastAsia="ar-SA"/>
        </w:rPr>
        <w:t>3.3.2. наименования, места нахождения, почтового адреса, адреса электронной почты Организатора отбора;</w:t>
      </w:r>
    </w:p>
    <w:p w14:paraId="34517971" w14:textId="20A632CD"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A9146E">
        <w:rPr>
          <w:rFonts w:ascii="Times New Roman" w:eastAsia="Times New Roman" w:hAnsi="Times New Roman" w:cs="Times New Roman"/>
          <w:kern w:val="1"/>
          <w:sz w:val="26"/>
          <w:szCs w:val="26"/>
          <w:lang w:eastAsia="ar-SA"/>
        </w:rPr>
        <w:t>3.3.3.</w:t>
      </w:r>
      <w:r>
        <w:rPr>
          <w:rFonts w:ascii="Times New Roman" w:eastAsia="Times New Roman" w:hAnsi="Times New Roman" w:cs="Times New Roman"/>
          <w:kern w:val="1"/>
          <w:sz w:val="26"/>
          <w:szCs w:val="26"/>
          <w:lang w:eastAsia="ar-SA"/>
        </w:rPr>
        <w:t> </w:t>
      </w:r>
      <w:r w:rsidRPr="00A9146E">
        <w:rPr>
          <w:rFonts w:ascii="Times New Roman" w:eastAsia="Times New Roman" w:hAnsi="Times New Roman" w:cs="Times New Roman"/>
          <w:kern w:val="1"/>
          <w:sz w:val="26"/>
          <w:szCs w:val="26"/>
          <w:lang w:eastAsia="ar-SA"/>
        </w:rPr>
        <w:t xml:space="preserve">требований к </w:t>
      </w:r>
      <w:r w:rsidR="00D46378">
        <w:rPr>
          <w:rFonts w:ascii="Times New Roman" w:eastAsia="Times New Roman" w:hAnsi="Times New Roman" w:cs="Times New Roman"/>
          <w:kern w:val="1"/>
          <w:sz w:val="26"/>
          <w:szCs w:val="26"/>
          <w:lang w:eastAsia="ar-SA"/>
        </w:rPr>
        <w:t>З</w:t>
      </w:r>
      <w:r w:rsidRPr="00A9146E">
        <w:rPr>
          <w:rFonts w:ascii="Times New Roman" w:eastAsia="Times New Roman" w:hAnsi="Times New Roman" w:cs="Times New Roman"/>
          <w:kern w:val="1"/>
          <w:sz w:val="26"/>
          <w:szCs w:val="26"/>
          <w:lang w:eastAsia="ar-SA"/>
        </w:rPr>
        <w:t xml:space="preserve">аявителям в соответствии с </w:t>
      </w:r>
      <w:hyperlink r:id="rId12" w:history="1">
        <w:r w:rsidRPr="001B3E96">
          <w:rPr>
            <w:rFonts w:ascii="Times New Roman" w:eastAsia="Times New Roman" w:hAnsi="Times New Roman" w:cs="Times New Roman"/>
            <w:kern w:val="1"/>
            <w:sz w:val="26"/>
            <w:szCs w:val="26"/>
            <w:lang w:eastAsia="ar-SA"/>
          </w:rPr>
          <w:t>пунктом 2</w:t>
        </w:r>
      </w:hyperlink>
      <w:r w:rsidRPr="00A9146E">
        <w:rPr>
          <w:rFonts w:ascii="Times New Roman" w:eastAsia="Times New Roman" w:hAnsi="Times New Roman" w:cs="Times New Roman"/>
          <w:kern w:val="1"/>
          <w:sz w:val="26"/>
          <w:szCs w:val="26"/>
          <w:lang w:eastAsia="ar-SA"/>
        </w:rPr>
        <w:t xml:space="preserve"> настоящего Порядка;</w:t>
      </w:r>
    </w:p>
    <w:p w14:paraId="34ACB6FF" w14:textId="77777777" w:rsidR="00B056F4" w:rsidRPr="00A9146E"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A9146E">
        <w:rPr>
          <w:rFonts w:ascii="Times New Roman" w:eastAsia="Times New Roman" w:hAnsi="Times New Roman" w:cs="Times New Roman"/>
          <w:kern w:val="1"/>
          <w:sz w:val="26"/>
          <w:szCs w:val="26"/>
          <w:lang w:eastAsia="ar-SA"/>
        </w:rPr>
        <w:t>3.3.4.</w:t>
      </w:r>
      <w:r>
        <w:rPr>
          <w:rFonts w:ascii="Times New Roman" w:eastAsia="Times New Roman" w:hAnsi="Times New Roman" w:cs="Times New Roman"/>
          <w:kern w:val="1"/>
          <w:sz w:val="26"/>
          <w:szCs w:val="26"/>
          <w:lang w:eastAsia="ar-SA"/>
        </w:rPr>
        <w:t> </w:t>
      </w:r>
      <w:r w:rsidRPr="00A9146E">
        <w:rPr>
          <w:rFonts w:ascii="Times New Roman" w:eastAsia="Times New Roman" w:hAnsi="Times New Roman" w:cs="Times New Roman"/>
          <w:kern w:val="1"/>
          <w:sz w:val="26"/>
          <w:szCs w:val="26"/>
          <w:lang w:eastAsia="ar-SA"/>
        </w:rPr>
        <w:t>порядка подачи заявок, требований, предъявляемых к форме и содержанию заявок</w:t>
      </w:r>
      <w:r>
        <w:rPr>
          <w:rFonts w:ascii="Times New Roman" w:eastAsia="Times New Roman" w:hAnsi="Times New Roman" w:cs="Times New Roman"/>
          <w:kern w:val="1"/>
          <w:sz w:val="26"/>
          <w:szCs w:val="26"/>
          <w:lang w:eastAsia="ar-SA"/>
        </w:rPr>
        <w:t>.</w:t>
      </w:r>
    </w:p>
    <w:p w14:paraId="6493CDBF" w14:textId="77777777" w:rsidR="00C528F6" w:rsidRPr="00C528F6" w:rsidRDefault="00C528F6" w:rsidP="00C528F6">
      <w:pPr>
        <w:spacing w:after="0" w:line="240" w:lineRule="auto"/>
        <w:ind w:firstLine="709"/>
        <w:jc w:val="both"/>
        <w:rPr>
          <w:rFonts w:ascii="Times New Roman" w:eastAsia="Times New Roman" w:hAnsi="Times New Roman" w:cs="Times New Roman"/>
          <w:kern w:val="1"/>
          <w:sz w:val="26"/>
          <w:szCs w:val="26"/>
          <w:lang w:eastAsia="ar-SA"/>
        </w:rPr>
      </w:pPr>
      <w:r w:rsidRPr="00C528F6">
        <w:rPr>
          <w:rFonts w:ascii="Times New Roman" w:eastAsia="Times New Roman" w:hAnsi="Times New Roman" w:cs="Times New Roman"/>
          <w:kern w:val="1"/>
          <w:sz w:val="26"/>
          <w:szCs w:val="26"/>
          <w:lang w:eastAsia="ar-SA"/>
        </w:rPr>
        <w:t>3.4. Заявитель, претендующий на получение поддержки, предоставляет в адрес Организатора отбора Заявку, состоящую из следующих документов:</w:t>
      </w:r>
    </w:p>
    <w:p w14:paraId="1B7AD5E0" w14:textId="557C0D4B" w:rsidR="00C528F6" w:rsidRDefault="00C528F6" w:rsidP="00C528F6">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3.4.1. заявка-анкета на получение услуги</w:t>
      </w:r>
      <w:r w:rsidRPr="00652588">
        <w:rPr>
          <w:rFonts w:ascii="Times New Roman" w:eastAsia="Times New Roman" w:hAnsi="Times New Roman" w:cs="Times New Roman"/>
          <w:kern w:val="1"/>
          <w:sz w:val="26"/>
          <w:szCs w:val="26"/>
          <w:lang w:eastAsia="ar-SA"/>
        </w:rPr>
        <w:t xml:space="preserve"> </w:t>
      </w:r>
      <w:r w:rsidR="00BE7E67">
        <w:rPr>
          <w:rFonts w:ascii="Times New Roman" w:eastAsia="Times New Roman" w:hAnsi="Times New Roman" w:cs="Times New Roman"/>
          <w:kern w:val="1"/>
          <w:sz w:val="26"/>
          <w:szCs w:val="26"/>
          <w:lang w:eastAsia="ar-SA"/>
        </w:rPr>
        <w:t xml:space="preserve">по </w:t>
      </w:r>
      <w:r w:rsidRPr="00652588">
        <w:rPr>
          <w:rFonts w:ascii="Times New Roman" w:eastAsia="Times New Roman" w:hAnsi="Times New Roman" w:cs="Times New Roman"/>
          <w:kern w:val="1"/>
          <w:sz w:val="26"/>
          <w:szCs w:val="26"/>
          <w:lang w:eastAsia="ar-SA"/>
        </w:rPr>
        <w:t xml:space="preserve">форме согласно приложению </w:t>
      </w:r>
      <w:r>
        <w:rPr>
          <w:rFonts w:ascii="Times New Roman" w:eastAsia="Times New Roman" w:hAnsi="Times New Roman" w:cs="Times New Roman"/>
          <w:kern w:val="1"/>
          <w:sz w:val="26"/>
          <w:szCs w:val="26"/>
          <w:lang w:eastAsia="ar-SA"/>
        </w:rPr>
        <w:t>№</w:t>
      </w:r>
      <w:r w:rsidRPr="00652588">
        <w:rPr>
          <w:rFonts w:ascii="Times New Roman" w:eastAsia="Times New Roman" w:hAnsi="Times New Roman" w:cs="Times New Roman"/>
          <w:kern w:val="1"/>
          <w:sz w:val="26"/>
          <w:szCs w:val="26"/>
          <w:lang w:eastAsia="ar-SA"/>
        </w:rPr>
        <w:t>1 к настоящему Порядку</w:t>
      </w:r>
      <w:r>
        <w:rPr>
          <w:rFonts w:ascii="Times New Roman" w:eastAsia="Times New Roman" w:hAnsi="Times New Roman" w:cs="Times New Roman"/>
          <w:kern w:val="1"/>
          <w:sz w:val="26"/>
          <w:szCs w:val="26"/>
          <w:lang w:eastAsia="ar-SA"/>
        </w:rPr>
        <w:t>;</w:t>
      </w:r>
    </w:p>
    <w:p w14:paraId="0AB7607A" w14:textId="6C379749" w:rsidR="00C528F6" w:rsidRDefault="00C528F6" w:rsidP="00C528F6">
      <w:pPr>
        <w:spacing w:after="0" w:line="240" w:lineRule="auto"/>
        <w:ind w:firstLine="709"/>
        <w:jc w:val="both"/>
        <w:rPr>
          <w:rFonts w:ascii="Times New Roman" w:hAnsi="Times New Roman" w:cs="Times New Roman"/>
          <w:bCs/>
          <w:sz w:val="26"/>
          <w:szCs w:val="26"/>
        </w:rPr>
      </w:pPr>
      <w:r>
        <w:rPr>
          <w:rFonts w:ascii="Times New Roman" w:eastAsia="Times New Roman" w:hAnsi="Times New Roman" w:cs="Times New Roman"/>
          <w:kern w:val="1"/>
          <w:sz w:val="26"/>
          <w:szCs w:val="26"/>
          <w:lang w:eastAsia="ar-SA"/>
        </w:rPr>
        <w:t>3.4.2. </w:t>
      </w:r>
      <w:r>
        <w:rPr>
          <w:rFonts w:ascii="Times New Roman" w:hAnsi="Times New Roman" w:cs="Times New Roman"/>
          <w:bCs/>
          <w:sz w:val="26"/>
          <w:szCs w:val="26"/>
        </w:rPr>
        <w:t>п</w:t>
      </w:r>
      <w:r w:rsidRPr="0032280A">
        <w:rPr>
          <w:rFonts w:ascii="Times New Roman" w:hAnsi="Times New Roman" w:cs="Times New Roman"/>
          <w:bCs/>
          <w:sz w:val="26"/>
          <w:szCs w:val="26"/>
        </w:rPr>
        <w:t>редварительное техническое задание на получение услуги</w:t>
      </w:r>
      <w:r>
        <w:rPr>
          <w:rFonts w:ascii="Times New Roman" w:hAnsi="Times New Roman" w:cs="Times New Roman"/>
          <w:bCs/>
          <w:sz w:val="26"/>
          <w:szCs w:val="26"/>
        </w:rPr>
        <w:t xml:space="preserve"> по форме Приложения </w:t>
      </w:r>
      <w:r w:rsidRPr="002B7699">
        <w:rPr>
          <w:rFonts w:ascii="Times New Roman" w:hAnsi="Times New Roman" w:cs="Times New Roman"/>
          <w:bCs/>
          <w:sz w:val="26"/>
          <w:szCs w:val="26"/>
        </w:rPr>
        <w:t>№2</w:t>
      </w:r>
      <w:r>
        <w:rPr>
          <w:rFonts w:ascii="Times New Roman" w:hAnsi="Times New Roman" w:cs="Times New Roman"/>
          <w:bCs/>
          <w:sz w:val="26"/>
          <w:szCs w:val="26"/>
        </w:rPr>
        <w:t xml:space="preserve"> к настоящему По</w:t>
      </w:r>
      <w:bookmarkStart w:id="4" w:name="_Hlk39840366"/>
      <w:r w:rsidR="00E865F0">
        <w:rPr>
          <w:rFonts w:ascii="Times New Roman" w:hAnsi="Times New Roman" w:cs="Times New Roman"/>
          <w:bCs/>
          <w:sz w:val="26"/>
          <w:szCs w:val="26"/>
        </w:rPr>
        <w:t xml:space="preserve">рядку, </w:t>
      </w:r>
      <w:r>
        <w:rPr>
          <w:rFonts w:ascii="Times New Roman" w:hAnsi="Times New Roman" w:cs="Times New Roman"/>
          <w:bCs/>
          <w:sz w:val="26"/>
          <w:szCs w:val="26"/>
        </w:rPr>
        <w:t xml:space="preserve">оформленное </w:t>
      </w:r>
      <w:bookmarkStart w:id="5" w:name="_Hlk39840512"/>
      <w:r>
        <w:rPr>
          <w:rFonts w:ascii="Times New Roman" w:hAnsi="Times New Roman" w:cs="Times New Roman"/>
          <w:bCs/>
          <w:sz w:val="26"/>
          <w:szCs w:val="26"/>
        </w:rPr>
        <w:t>на фирменном бланке организации субъекта МСП</w:t>
      </w:r>
      <w:bookmarkEnd w:id="4"/>
      <w:bookmarkEnd w:id="5"/>
      <w:r>
        <w:rPr>
          <w:rFonts w:ascii="Times New Roman" w:hAnsi="Times New Roman" w:cs="Times New Roman"/>
          <w:bCs/>
          <w:sz w:val="26"/>
          <w:szCs w:val="26"/>
        </w:rPr>
        <w:t>, подписанное руководителем и заверенное печатью, которое</w:t>
      </w:r>
      <w:r w:rsidRPr="0032280A">
        <w:rPr>
          <w:rFonts w:ascii="Times New Roman" w:hAnsi="Times New Roman" w:cs="Times New Roman"/>
          <w:bCs/>
          <w:sz w:val="26"/>
          <w:szCs w:val="26"/>
        </w:rPr>
        <w:t xml:space="preserve"> должно содержать следующую информацию: </w:t>
      </w:r>
    </w:p>
    <w:p w14:paraId="37FCE6A9" w14:textId="6D05EFFD" w:rsidR="00C528F6" w:rsidRDefault="00C528F6" w:rsidP="00C528F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а)</w:t>
      </w:r>
      <w:r w:rsidR="00BE7E67">
        <w:rPr>
          <w:rFonts w:ascii="Times New Roman" w:hAnsi="Times New Roman" w:cs="Times New Roman"/>
          <w:bCs/>
          <w:sz w:val="26"/>
          <w:szCs w:val="26"/>
        </w:rPr>
        <w:t> </w:t>
      </w:r>
      <w:r>
        <w:rPr>
          <w:rFonts w:ascii="Times New Roman" w:hAnsi="Times New Roman" w:cs="Times New Roman"/>
          <w:bCs/>
          <w:sz w:val="26"/>
          <w:szCs w:val="26"/>
        </w:rPr>
        <w:t>краткое описание компании и опыта ведения бизнеса;</w:t>
      </w:r>
    </w:p>
    <w:p w14:paraId="7C29C007" w14:textId="56F4D874" w:rsidR="00C528F6" w:rsidRPr="0032280A" w:rsidRDefault="00C528F6" w:rsidP="00C528F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lastRenderedPageBreak/>
        <w:t>б)</w:t>
      </w:r>
      <w:r w:rsidR="00BE7E67">
        <w:rPr>
          <w:rFonts w:ascii="Times New Roman" w:hAnsi="Times New Roman" w:cs="Times New Roman"/>
          <w:bCs/>
          <w:sz w:val="26"/>
          <w:szCs w:val="26"/>
        </w:rPr>
        <w:t> </w:t>
      </w:r>
      <w:r>
        <w:rPr>
          <w:rFonts w:ascii="Times New Roman" w:hAnsi="Times New Roman" w:cs="Times New Roman"/>
          <w:bCs/>
          <w:sz w:val="26"/>
          <w:szCs w:val="26"/>
        </w:rPr>
        <w:t>н</w:t>
      </w:r>
      <w:r w:rsidRPr="0032280A">
        <w:rPr>
          <w:rFonts w:ascii="Times New Roman" w:hAnsi="Times New Roman" w:cs="Times New Roman"/>
          <w:bCs/>
          <w:sz w:val="26"/>
          <w:szCs w:val="26"/>
        </w:rPr>
        <w:t>аличие логотипа и брендбука или руководство по фирменному стилю;</w:t>
      </w:r>
    </w:p>
    <w:p w14:paraId="68B8B631" w14:textId="2B317B87" w:rsidR="00C528F6" w:rsidRPr="0032280A" w:rsidRDefault="00C528F6" w:rsidP="00C528F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в)</w:t>
      </w:r>
      <w:r w:rsidR="00BE7E67">
        <w:rPr>
          <w:rFonts w:ascii="Times New Roman" w:hAnsi="Times New Roman" w:cs="Times New Roman"/>
          <w:bCs/>
          <w:sz w:val="26"/>
          <w:szCs w:val="26"/>
        </w:rPr>
        <w:t> </w:t>
      </w:r>
      <w:r>
        <w:rPr>
          <w:rFonts w:ascii="Times New Roman" w:hAnsi="Times New Roman" w:cs="Times New Roman"/>
          <w:bCs/>
          <w:sz w:val="26"/>
          <w:szCs w:val="26"/>
        </w:rPr>
        <w:t>о</w:t>
      </w:r>
      <w:r w:rsidRPr="0032280A">
        <w:rPr>
          <w:rFonts w:ascii="Times New Roman" w:hAnsi="Times New Roman" w:cs="Times New Roman"/>
          <w:bCs/>
          <w:sz w:val="26"/>
          <w:szCs w:val="26"/>
        </w:rPr>
        <w:t>писание производим</w:t>
      </w:r>
      <w:r>
        <w:rPr>
          <w:rFonts w:ascii="Times New Roman" w:hAnsi="Times New Roman" w:cs="Times New Roman"/>
          <w:bCs/>
          <w:sz w:val="26"/>
          <w:szCs w:val="26"/>
        </w:rPr>
        <w:t>ой продукции</w:t>
      </w:r>
      <w:r w:rsidR="00BE7E67">
        <w:rPr>
          <w:rFonts w:ascii="Times New Roman" w:hAnsi="Times New Roman" w:cs="Times New Roman"/>
          <w:bCs/>
          <w:sz w:val="26"/>
          <w:szCs w:val="26"/>
        </w:rPr>
        <w:t xml:space="preserve"> или оказываемых услуг</w:t>
      </w:r>
      <w:r w:rsidRPr="0032280A">
        <w:rPr>
          <w:rFonts w:ascii="Times New Roman" w:hAnsi="Times New Roman" w:cs="Times New Roman"/>
          <w:bCs/>
          <w:sz w:val="26"/>
          <w:szCs w:val="26"/>
        </w:rPr>
        <w:t>;</w:t>
      </w:r>
    </w:p>
    <w:p w14:paraId="11325424" w14:textId="458CB7F7" w:rsidR="00C528F6" w:rsidRDefault="00C528F6" w:rsidP="00C528F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г)</w:t>
      </w:r>
      <w:r w:rsidR="00BE7E67">
        <w:rPr>
          <w:rFonts w:ascii="Times New Roman" w:hAnsi="Times New Roman" w:cs="Times New Roman"/>
          <w:bCs/>
          <w:sz w:val="26"/>
          <w:szCs w:val="26"/>
        </w:rPr>
        <w:t> </w:t>
      </w:r>
      <w:r>
        <w:rPr>
          <w:rFonts w:ascii="Times New Roman" w:hAnsi="Times New Roman" w:cs="Times New Roman"/>
          <w:bCs/>
          <w:sz w:val="26"/>
          <w:szCs w:val="26"/>
        </w:rPr>
        <w:t>о</w:t>
      </w:r>
      <w:r w:rsidRPr="0032280A">
        <w:rPr>
          <w:rFonts w:ascii="Times New Roman" w:hAnsi="Times New Roman" w:cs="Times New Roman"/>
          <w:bCs/>
          <w:sz w:val="26"/>
          <w:szCs w:val="26"/>
        </w:rPr>
        <w:t>писание портрета клиента</w:t>
      </w:r>
      <w:r>
        <w:rPr>
          <w:rFonts w:ascii="Times New Roman" w:hAnsi="Times New Roman" w:cs="Times New Roman"/>
          <w:bCs/>
          <w:sz w:val="26"/>
          <w:szCs w:val="26"/>
        </w:rPr>
        <w:t>, о</w:t>
      </w:r>
      <w:r w:rsidRPr="0032280A">
        <w:rPr>
          <w:rFonts w:ascii="Times New Roman" w:hAnsi="Times New Roman" w:cs="Times New Roman"/>
          <w:bCs/>
          <w:sz w:val="26"/>
          <w:szCs w:val="26"/>
        </w:rPr>
        <w:t>писание рынка сбыта и потенциала его роста;</w:t>
      </w:r>
    </w:p>
    <w:p w14:paraId="52D2907D" w14:textId="597A5E13" w:rsidR="00C528F6" w:rsidRDefault="00C528F6" w:rsidP="00C528F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д)</w:t>
      </w:r>
      <w:r w:rsidR="00BE7E67">
        <w:rPr>
          <w:rFonts w:ascii="Times New Roman" w:hAnsi="Times New Roman" w:cs="Times New Roman"/>
          <w:bCs/>
          <w:sz w:val="26"/>
          <w:szCs w:val="26"/>
        </w:rPr>
        <w:t> </w:t>
      </w:r>
      <w:r>
        <w:rPr>
          <w:rFonts w:ascii="Times New Roman" w:hAnsi="Times New Roman" w:cs="Times New Roman"/>
          <w:bCs/>
          <w:sz w:val="26"/>
          <w:szCs w:val="26"/>
        </w:rPr>
        <w:t xml:space="preserve">основные характеристики и </w:t>
      </w:r>
      <w:r w:rsidRPr="0032280A">
        <w:rPr>
          <w:rFonts w:ascii="Times New Roman" w:hAnsi="Times New Roman" w:cs="Times New Roman"/>
          <w:bCs/>
          <w:sz w:val="26"/>
          <w:szCs w:val="26"/>
        </w:rPr>
        <w:t xml:space="preserve">объем </w:t>
      </w:r>
      <w:r>
        <w:rPr>
          <w:rFonts w:ascii="Times New Roman" w:hAnsi="Times New Roman" w:cs="Times New Roman"/>
          <w:bCs/>
          <w:sz w:val="26"/>
          <w:szCs w:val="26"/>
        </w:rPr>
        <w:t xml:space="preserve">необходимых работ по </w:t>
      </w:r>
      <w:r w:rsidR="00BE7E67">
        <w:rPr>
          <w:rFonts w:ascii="Times New Roman" w:hAnsi="Times New Roman" w:cs="Times New Roman"/>
          <w:bCs/>
          <w:sz w:val="26"/>
          <w:szCs w:val="26"/>
        </w:rPr>
        <w:t>продвижению</w:t>
      </w:r>
      <w:r>
        <w:rPr>
          <w:rFonts w:ascii="Times New Roman" w:hAnsi="Times New Roman" w:cs="Times New Roman"/>
          <w:bCs/>
          <w:sz w:val="26"/>
          <w:szCs w:val="26"/>
        </w:rPr>
        <w:t xml:space="preserve"> продукции</w:t>
      </w:r>
      <w:r w:rsidR="00BE7E67">
        <w:rPr>
          <w:rFonts w:ascii="Times New Roman" w:hAnsi="Times New Roman" w:cs="Times New Roman"/>
          <w:bCs/>
          <w:sz w:val="26"/>
          <w:szCs w:val="26"/>
        </w:rPr>
        <w:t xml:space="preserve"> и услуг</w:t>
      </w:r>
      <w:r>
        <w:rPr>
          <w:rFonts w:ascii="Times New Roman" w:hAnsi="Times New Roman" w:cs="Times New Roman"/>
          <w:bCs/>
          <w:sz w:val="26"/>
          <w:szCs w:val="26"/>
        </w:rPr>
        <w:t xml:space="preserve">; </w:t>
      </w:r>
    </w:p>
    <w:p w14:paraId="72FDFA14" w14:textId="7E7B42ED" w:rsidR="00C528F6" w:rsidRDefault="00C528F6" w:rsidP="00C528F6">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е)</w:t>
      </w:r>
      <w:r w:rsidR="00BE7E67">
        <w:rPr>
          <w:rFonts w:ascii="Times New Roman" w:hAnsi="Times New Roman" w:cs="Times New Roman"/>
          <w:bCs/>
          <w:sz w:val="26"/>
          <w:szCs w:val="26"/>
        </w:rPr>
        <w:t> </w:t>
      </w:r>
      <w:r w:rsidRPr="0032280A">
        <w:rPr>
          <w:rFonts w:ascii="Times New Roman" w:hAnsi="Times New Roman" w:cs="Times New Roman"/>
          <w:bCs/>
          <w:sz w:val="26"/>
          <w:szCs w:val="26"/>
        </w:rPr>
        <w:t>требования к результатам работ</w:t>
      </w:r>
      <w:r>
        <w:rPr>
          <w:rFonts w:ascii="Times New Roman" w:hAnsi="Times New Roman" w:cs="Times New Roman"/>
          <w:bCs/>
          <w:sz w:val="26"/>
          <w:szCs w:val="26"/>
        </w:rPr>
        <w:t xml:space="preserve"> по </w:t>
      </w:r>
      <w:r w:rsidR="00BE7E67">
        <w:rPr>
          <w:rFonts w:ascii="Times New Roman" w:hAnsi="Times New Roman" w:cs="Times New Roman"/>
          <w:bCs/>
          <w:sz w:val="26"/>
          <w:szCs w:val="26"/>
        </w:rPr>
        <w:t>продвижению</w:t>
      </w:r>
      <w:r>
        <w:rPr>
          <w:rFonts w:ascii="Times New Roman" w:hAnsi="Times New Roman" w:cs="Times New Roman"/>
          <w:bCs/>
          <w:sz w:val="26"/>
          <w:szCs w:val="26"/>
        </w:rPr>
        <w:t xml:space="preserve"> продукции</w:t>
      </w:r>
      <w:r w:rsidR="00BE7E67">
        <w:rPr>
          <w:rFonts w:ascii="Times New Roman" w:hAnsi="Times New Roman" w:cs="Times New Roman"/>
          <w:bCs/>
          <w:sz w:val="26"/>
          <w:szCs w:val="26"/>
        </w:rPr>
        <w:t xml:space="preserve"> и услуг</w:t>
      </w:r>
      <w:r>
        <w:rPr>
          <w:rFonts w:ascii="Times New Roman" w:hAnsi="Times New Roman" w:cs="Times New Roman"/>
          <w:bCs/>
          <w:sz w:val="26"/>
          <w:szCs w:val="26"/>
        </w:rPr>
        <w:t>.</w:t>
      </w:r>
    </w:p>
    <w:p w14:paraId="146FB5F9" w14:textId="1375384C" w:rsidR="00C528F6" w:rsidRDefault="00C528F6" w:rsidP="00C528F6">
      <w:pPr>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3.4.4. к</w:t>
      </w:r>
      <w:r w:rsidRPr="005D22FE">
        <w:rPr>
          <w:rFonts w:ascii="Times New Roman" w:hAnsi="Times New Roman" w:cs="Times New Roman"/>
          <w:sz w:val="26"/>
          <w:szCs w:val="26"/>
        </w:rPr>
        <w:t>оммерческ</w:t>
      </w:r>
      <w:r>
        <w:rPr>
          <w:rFonts w:ascii="Times New Roman" w:hAnsi="Times New Roman" w:cs="Times New Roman"/>
          <w:sz w:val="26"/>
          <w:szCs w:val="26"/>
        </w:rPr>
        <w:t>ое</w:t>
      </w:r>
      <w:r w:rsidRPr="005D22FE">
        <w:rPr>
          <w:rFonts w:ascii="Times New Roman" w:hAnsi="Times New Roman" w:cs="Times New Roman"/>
          <w:sz w:val="26"/>
          <w:szCs w:val="26"/>
        </w:rPr>
        <w:t xml:space="preserve"> предложени</w:t>
      </w:r>
      <w:r>
        <w:rPr>
          <w:rFonts w:ascii="Times New Roman" w:hAnsi="Times New Roman" w:cs="Times New Roman"/>
          <w:sz w:val="26"/>
          <w:szCs w:val="26"/>
        </w:rPr>
        <w:t>е</w:t>
      </w:r>
      <w:r w:rsidRPr="005D22FE">
        <w:rPr>
          <w:rFonts w:ascii="Times New Roman" w:hAnsi="Times New Roman" w:cs="Times New Roman"/>
          <w:sz w:val="26"/>
          <w:szCs w:val="26"/>
        </w:rPr>
        <w:t xml:space="preserve"> (</w:t>
      </w:r>
      <w:r w:rsidRPr="005D22FE">
        <w:rPr>
          <w:rFonts w:ascii="Times New Roman" w:hAnsi="Times New Roman" w:cs="Times New Roman"/>
          <w:bCs/>
          <w:sz w:val="26"/>
          <w:szCs w:val="26"/>
        </w:rPr>
        <w:t>смет</w:t>
      </w:r>
      <w:r>
        <w:rPr>
          <w:rFonts w:ascii="Times New Roman" w:hAnsi="Times New Roman" w:cs="Times New Roman"/>
          <w:bCs/>
          <w:sz w:val="26"/>
          <w:szCs w:val="26"/>
        </w:rPr>
        <w:t>у</w:t>
      </w:r>
      <w:r w:rsidRPr="005D22FE">
        <w:rPr>
          <w:rFonts w:ascii="Times New Roman" w:hAnsi="Times New Roman" w:cs="Times New Roman"/>
          <w:bCs/>
          <w:sz w:val="26"/>
          <w:szCs w:val="26"/>
        </w:rPr>
        <w:t xml:space="preserve"> затрат)</w:t>
      </w:r>
      <w:r>
        <w:rPr>
          <w:rFonts w:ascii="Times New Roman" w:hAnsi="Times New Roman" w:cs="Times New Roman"/>
          <w:bCs/>
          <w:sz w:val="26"/>
          <w:szCs w:val="26"/>
        </w:rPr>
        <w:t xml:space="preserve"> от потенциального Исполнителя</w:t>
      </w:r>
      <w:r w:rsidRPr="005D22FE">
        <w:rPr>
          <w:rFonts w:ascii="Times New Roman" w:hAnsi="Times New Roman" w:cs="Times New Roman"/>
          <w:bCs/>
          <w:sz w:val="26"/>
          <w:szCs w:val="26"/>
        </w:rPr>
        <w:t xml:space="preserve"> </w:t>
      </w:r>
      <w:r>
        <w:rPr>
          <w:rFonts w:ascii="Times New Roman" w:hAnsi="Times New Roman" w:cs="Times New Roman"/>
          <w:bCs/>
          <w:sz w:val="26"/>
          <w:szCs w:val="26"/>
        </w:rPr>
        <w:t>на</w:t>
      </w:r>
      <w:r w:rsidRPr="005D22FE">
        <w:rPr>
          <w:rFonts w:ascii="Times New Roman" w:hAnsi="Times New Roman" w:cs="Times New Roman"/>
          <w:bCs/>
          <w:sz w:val="26"/>
          <w:szCs w:val="26"/>
        </w:rPr>
        <w:t xml:space="preserve"> получение </w:t>
      </w:r>
      <w:r w:rsidR="00AD6FD5">
        <w:rPr>
          <w:rFonts w:ascii="Times New Roman" w:hAnsi="Times New Roman" w:cs="Times New Roman"/>
          <w:bCs/>
          <w:sz w:val="26"/>
          <w:szCs w:val="26"/>
        </w:rPr>
        <w:t>работ/</w:t>
      </w:r>
      <w:r>
        <w:rPr>
          <w:rFonts w:ascii="Times New Roman" w:hAnsi="Times New Roman" w:cs="Times New Roman"/>
          <w:bCs/>
          <w:sz w:val="26"/>
          <w:szCs w:val="26"/>
        </w:rPr>
        <w:t>услуг, указанных в предварительном техническом задании</w:t>
      </w:r>
      <w:r w:rsidRPr="005D22FE">
        <w:rPr>
          <w:rFonts w:ascii="Times New Roman" w:hAnsi="Times New Roman" w:cs="Times New Roman"/>
          <w:sz w:val="26"/>
          <w:szCs w:val="26"/>
        </w:rPr>
        <w:t>;</w:t>
      </w:r>
    </w:p>
    <w:p w14:paraId="3974EAF3" w14:textId="77777777" w:rsidR="00B056F4" w:rsidRPr="001B3E96"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1B3E96">
        <w:rPr>
          <w:rFonts w:ascii="Times New Roman" w:eastAsia="Times New Roman" w:hAnsi="Times New Roman" w:cs="Times New Roman"/>
          <w:kern w:val="1"/>
          <w:sz w:val="26"/>
          <w:szCs w:val="26"/>
          <w:lang w:eastAsia="ar-SA"/>
        </w:rPr>
        <w:t>3.5</w:t>
      </w:r>
      <w:r w:rsidRPr="00136550">
        <w:rPr>
          <w:rFonts w:ascii="Times New Roman" w:eastAsia="Times New Roman" w:hAnsi="Times New Roman" w:cs="Times New Roman"/>
          <w:kern w:val="1"/>
          <w:sz w:val="26"/>
          <w:szCs w:val="26"/>
          <w:lang w:eastAsia="ar-SA"/>
        </w:rPr>
        <w:t>.</w:t>
      </w:r>
      <w:r w:rsidRPr="001B3E96">
        <w:rPr>
          <w:rFonts w:ascii="Times New Roman" w:eastAsia="Times New Roman" w:hAnsi="Times New Roman" w:cs="Times New Roman"/>
          <w:kern w:val="1"/>
          <w:sz w:val="26"/>
          <w:szCs w:val="26"/>
          <w:lang w:eastAsia="ar-SA"/>
        </w:rPr>
        <w:t> </w:t>
      </w:r>
      <w:r w:rsidRPr="00136550">
        <w:rPr>
          <w:rFonts w:ascii="Times New Roman" w:eastAsia="Times New Roman" w:hAnsi="Times New Roman" w:cs="Times New Roman"/>
          <w:kern w:val="1"/>
          <w:sz w:val="26"/>
          <w:szCs w:val="26"/>
          <w:lang w:eastAsia="ar-SA"/>
        </w:rPr>
        <w:t>Заявка представляется на бумажном носителе в одном экземпляре</w:t>
      </w:r>
      <w:r w:rsidRPr="001B3E96">
        <w:rPr>
          <w:rFonts w:ascii="Times New Roman" w:eastAsia="Times New Roman" w:hAnsi="Times New Roman" w:cs="Times New Roman"/>
          <w:kern w:val="1"/>
          <w:sz w:val="26"/>
          <w:szCs w:val="26"/>
          <w:lang w:eastAsia="ar-SA"/>
        </w:rPr>
        <w:t>.</w:t>
      </w:r>
      <w:r w:rsidRPr="00136550">
        <w:rPr>
          <w:rFonts w:ascii="Times New Roman" w:eastAsia="Times New Roman" w:hAnsi="Times New Roman" w:cs="Times New Roman"/>
          <w:kern w:val="1"/>
          <w:sz w:val="26"/>
          <w:szCs w:val="26"/>
          <w:lang w:eastAsia="ar-SA"/>
        </w:rPr>
        <w:t xml:space="preserve"> </w:t>
      </w:r>
      <w:r w:rsidRPr="001B3E96">
        <w:rPr>
          <w:rFonts w:ascii="Times New Roman" w:eastAsia="Times New Roman" w:hAnsi="Times New Roman" w:cs="Times New Roman"/>
          <w:kern w:val="1"/>
          <w:sz w:val="26"/>
          <w:szCs w:val="26"/>
          <w:lang w:eastAsia="ar-SA"/>
        </w:rPr>
        <w:t>Заявитель</w:t>
      </w:r>
      <w:r w:rsidRPr="00136550">
        <w:rPr>
          <w:rFonts w:ascii="Times New Roman" w:eastAsia="Times New Roman" w:hAnsi="Times New Roman" w:cs="Times New Roman"/>
          <w:kern w:val="1"/>
          <w:sz w:val="26"/>
          <w:szCs w:val="26"/>
          <w:lang w:eastAsia="ar-SA"/>
        </w:rPr>
        <w:t xml:space="preserve"> может подать не более одной заявки </w:t>
      </w:r>
      <w:r w:rsidRPr="00AE5B4E">
        <w:rPr>
          <w:rFonts w:ascii="Times New Roman" w:eastAsia="Times New Roman" w:hAnsi="Times New Roman" w:cs="Times New Roman"/>
          <w:kern w:val="1"/>
          <w:sz w:val="26"/>
          <w:szCs w:val="26"/>
          <w:lang w:eastAsia="ar-SA"/>
        </w:rPr>
        <w:t>в рамках одного отбора.</w:t>
      </w:r>
    </w:p>
    <w:p w14:paraId="55663E66" w14:textId="1123473A"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1B3E96">
        <w:rPr>
          <w:rFonts w:ascii="Times New Roman" w:eastAsia="Times New Roman" w:hAnsi="Times New Roman" w:cs="Times New Roman"/>
          <w:kern w:val="1"/>
          <w:sz w:val="26"/>
          <w:szCs w:val="26"/>
          <w:lang w:eastAsia="ar-SA"/>
        </w:rPr>
        <w:t>3.6</w:t>
      </w:r>
      <w:r w:rsidRPr="00136550">
        <w:rPr>
          <w:rFonts w:ascii="Times New Roman" w:eastAsia="Times New Roman" w:hAnsi="Times New Roman" w:cs="Times New Roman"/>
          <w:kern w:val="1"/>
          <w:sz w:val="26"/>
          <w:szCs w:val="26"/>
          <w:lang w:eastAsia="ar-SA"/>
        </w:rPr>
        <w:t>.</w:t>
      </w:r>
      <w:r>
        <w:rPr>
          <w:rFonts w:ascii="Times New Roman" w:eastAsia="Times New Roman" w:hAnsi="Times New Roman" w:cs="Times New Roman"/>
          <w:kern w:val="1"/>
          <w:sz w:val="26"/>
          <w:szCs w:val="26"/>
          <w:lang w:eastAsia="ar-SA"/>
        </w:rPr>
        <w:t> </w:t>
      </w:r>
      <w:r w:rsidRPr="00136550">
        <w:rPr>
          <w:rFonts w:ascii="Times New Roman" w:eastAsia="Times New Roman" w:hAnsi="Times New Roman" w:cs="Times New Roman"/>
          <w:kern w:val="1"/>
          <w:sz w:val="26"/>
          <w:szCs w:val="26"/>
          <w:lang w:eastAsia="ar-SA"/>
        </w:rPr>
        <w:t xml:space="preserve">Заявка может быть отозвана до </w:t>
      </w:r>
      <w:r w:rsidRPr="001B3E96">
        <w:rPr>
          <w:rFonts w:ascii="Times New Roman" w:eastAsia="Times New Roman" w:hAnsi="Times New Roman" w:cs="Times New Roman"/>
          <w:kern w:val="1"/>
          <w:sz w:val="26"/>
          <w:szCs w:val="26"/>
          <w:lang w:eastAsia="ar-SA"/>
        </w:rPr>
        <w:t xml:space="preserve">начала </w:t>
      </w:r>
      <w:r w:rsidRPr="00136550">
        <w:rPr>
          <w:rFonts w:ascii="Times New Roman" w:eastAsia="Times New Roman" w:hAnsi="Times New Roman" w:cs="Times New Roman"/>
          <w:kern w:val="1"/>
          <w:sz w:val="26"/>
          <w:szCs w:val="26"/>
          <w:lang w:eastAsia="ar-SA"/>
        </w:rPr>
        <w:t>ок</w:t>
      </w:r>
      <w:r w:rsidRPr="001B3E96">
        <w:rPr>
          <w:rFonts w:ascii="Times New Roman" w:eastAsia="Times New Roman" w:hAnsi="Times New Roman" w:cs="Times New Roman"/>
          <w:kern w:val="1"/>
          <w:sz w:val="26"/>
          <w:szCs w:val="26"/>
          <w:lang w:eastAsia="ar-SA"/>
        </w:rPr>
        <w:t>азания Комплексной услуги</w:t>
      </w:r>
      <w:r w:rsidRPr="00136550">
        <w:rPr>
          <w:rFonts w:ascii="Times New Roman" w:eastAsia="Times New Roman" w:hAnsi="Times New Roman" w:cs="Times New Roman"/>
          <w:kern w:val="1"/>
          <w:sz w:val="26"/>
          <w:szCs w:val="26"/>
          <w:lang w:eastAsia="ar-SA"/>
        </w:rPr>
        <w:t xml:space="preserve"> путем направления </w:t>
      </w:r>
      <w:r w:rsidR="00D46378">
        <w:rPr>
          <w:rFonts w:ascii="Times New Roman" w:eastAsia="Times New Roman" w:hAnsi="Times New Roman" w:cs="Times New Roman"/>
          <w:kern w:val="1"/>
          <w:sz w:val="26"/>
          <w:szCs w:val="26"/>
          <w:lang w:eastAsia="ar-SA"/>
        </w:rPr>
        <w:t>З</w:t>
      </w:r>
      <w:r w:rsidRPr="001B3E96">
        <w:rPr>
          <w:rFonts w:ascii="Times New Roman" w:eastAsia="Times New Roman" w:hAnsi="Times New Roman" w:cs="Times New Roman"/>
          <w:kern w:val="1"/>
          <w:sz w:val="26"/>
          <w:szCs w:val="26"/>
          <w:lang w:eastAsia="ar-SA"/>
        </w:rPr>
        <w:t>аявителем</w:t>
      </w:r>
      <w:r w:rsidRPr="00136550">
        <w:rPr>
          <w:rFonts w:ascii="Times New Roman" w:eastAsia="Times New Roman" w:hAnsi="Times New Roman" w:cs="Times New Roman"/>
          <w:kern w:val="1"/>
          <w:sz w:val="26"/>
          <w:szCs w:val="26"/>
          <w:lang w:eastAsia="ar-SA"/>
        </w:rPr>
        <w:t xml:space="preserve"> письменного уведомления </w:t>
      </w:r>
      <w:r w:rsidRPr="001B3E96">
        <w:rPr>
          <w:rFonts w:ascii="Times New Roman" w:eastAsia="Times New Roman" w:hAnsi="Times New Roman" w:cs="Times New Roman"/>
          <w:kern w:val="1"/>
          <w:sz w:val="26"/>
          <w:szCs w:val="26"/>
          <w:lang w:eastAsia="ar-SA"/>
        </w:rPr>
        <w:t>Организатору отбора</w:t>
      </w:r>
      <w:r w:rsidRPr="00136550">
        <w:rPr>
          <w:rFonts w:ascii="Times New Roman" w:eastAsia="Times New Roman" w:hAnsi="Times New Roman" w:cs="Times New Roman"/>
          <w:kern w:val="1"/>
          <w:sz w:val="26"/>
          <w:szCs w:val="26"/>
          <w:lang w:eastAsia="ar-SA"/>
        </w:rPr>
        <w:t>.</w:t>
      </w:r>
    </w:p>
    <w:p w14:paraId="4E74ABE4" w14:textId="77777777"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3.7. Организатор отбора</w:t>
      </w:r>
      <w:r w:rsidRPr="00A7779F">
        <w:rPr>
          <w:rFonts w:ascii="Times New Roman" w:eastAsia="Times New Roman" w:hAnsi="Times New Roman" w:cs="Times New Roman"/>
          <w:kern w:val="1"/>
          <w:sz w:val="26"/>
          <w:szCs w:val="26"/>
          <w:lang w:eastAsia="ar-SA"/>
        </w:rPr>
        <w:t xml:space="preserve"> осуществляет прием представленных заявок и их регистрацию </w:t>
      </w:r>
      <w:r>
        <w:rPr>
          <w:rFonts w:ascii="Times New Roman" w:eastAsia="Times New Roman" w:hAnsi="Times New Roman" w:cs="Times New Roman"/>
          <w:kern w:val="1"/>
          <w:sz w:val="26"/>
          <w:szCs w:val="26"/>
          <w:lang w:eastAsia="ar-SA"/>
        </w:rPr>
        <w:t>с</w:t>
      </w:r>
      <w:r w:rsidRPr="00A7779F">
        <w:rPr>
          <w:rFonts w:ascii="Times New Roman" w:eastAsia="Times New Roman" w:hAnsi="Times New Roman" w:cs="Times New Roman"/>
          <w:kern w:val="1"/>
          <w:sz w:val="26"/>
          <w:szCs w:val="26"/>
          <w:lang w:eastAsia="ar-SA"/>
        </w:rPr>
        <w:t xml:space="preserve"> присвоение</w:t>
      </w:r>
      <w:r>
        <w:rPr>
          <w:rFonts w:ascii="Times New Roman" w:eastAsia="Times New Roman" w:hAnsi="Times New Roman" w:cs="Times New Roman"/>
          <w:kern w:val="1"/>
          <w:sz w:val="26"/>
          <w:szCs w:val="26"/>
          <w:lang w:eastAsia="ar-SA"/>
        </w:rPr>
        <w:t>м</w:t>
      </w:r>
      <w:r w:rsidRPr="00A7779F">
        <w:rPr>
          <w:rFonts w:ascii="Times New Roman" w:eastAsia="Times New Roman" w:hAnsi="Times New Roman" w:cs="Times New Roman"/>
          <w:kern w:val="1"/>
          <w:sz w:val="26"/>
          <w:szCs w:val="26"/>
          <w:lang w:eastAsia="ar-SA"/>
        </w:rPr>
        <w:t xml:space="preserve"> порядкового номера заявке в специальном журнале (далее - журнал регистрации) в течение рабочего дня по мере их поступления. Журнал регистрации должен быть пронумерован, прошнурован и скреплен печатью.</w:t>
      </w:r>
    </w:p>
    <w:p w14:paraId="6CF325B0" w14:textId="77777777"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3.8. </w:t>
      </w:r>
      <w:r w:rsidRPr="006A2D24">
        <w:rPr>
          <w:rFonts w:ascii="Times New Roman" w:eastAsia="Times New Roman" w:hAnsi="Times New Roman" w:cs="Times New Roman"/>
          <w:kern w:val="1"/>
          <w:sz w:val="26"/>
          <w:szCs w:val="26"/>
          <w:lang w:eastAsia="ar-SA"/>
        </w:rPr>
        <w:t>Правила рассмотрения заявки.</w:t>
      </w:r>
    </w:p>
    <w:p w14:paraId="46F9C54D" w14:textId="21D23D72"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 xml:space="preserve">3.8.1. Организатор отбора в течение 3 рабочих дней проводит рассмотрение заявки на предмет соответствия требованиям, установленным пунктом 2 Порядка и скоринговую </w:t>
      </w:r>
      <w:r w:rsidRPr="00661F08">
        <w:rPr>
          <w:rFonts w:ascii="Times New Roman" w:eastAsia="SimSun" w:hAnsi="Times New Roman" w:cs="Times New Roman"/>
          <w:kern w:val="1"/>
          <w:sz w:val="26"/>
          <w:szCs w:val="26"/>
          <w:lang w:eastAsia="ar-SA"/>
        </w:rPr>
        <w:t xml:space="preserve">оценку </w:t>
      </w:r>
      <w:r w:rsidR="00661F08" w:rsidRPr="00661F08">
        <w:rPr>
          <w:rFonts w:ascii="Times New Roman" w:eastAsia="SimSun" w:hAnsi="Times New Roman" w:cs="Times New Roman"/>
          <w:kern w:val="1"/>
          <w:sz w:val="26"/>
          <w:szCs w:val="26"/>
          <w:lang w:eastAsia="ar-SA"/>
        </w:rPr>
        <w:t xml:space="preserve">количественных и качественных показателей </w:t>
      </w:r>
      <w:r w:rsidRPr="00661F08">
        <w:rPr>
          <w:rFonts w:ascii="Times New Roman" w:eastAsia="SimSun" w:hAnsi="Times New Roman" w:cs="Times New Roman"/>
          <w:kern w:val="1"/>
          <w:sz w:val="26"/>
          <w:szCs w:val="26"/>
          <w:lang w:eastAsia="ar-SA"/>
        </w:rPr>
        <w:t>субъектов МСП на</w:t>
      </w:r>
      <w:r w:rsidR="007210C0" w:rsidRPr="00661F08">
        <w:rPr>
          <w:rFonts w:ascii="Times New Roman" w:eastAsia="SimSun" w:hAnsi="Times New Roman" w:cs="Times New Roman"/>
          <w:kern w:val="1"/>
          <w:sz w:val="26"/>
          <w:szCs w:val="26"/>
          <w:lang w:eastAsia="ar-SA"/>
        </w:rPr>
        <w:t xml:space="preserve"> специализированном</w:t>
      </w:r>
      <w:r w:rsidRPr="00661F08">
        <w:rPr>
          <w:rFonts w:ascii="Times New Roman" w:eastAsia="SimSun" w:hAnsi="Times New Roman" w:cs="Times New Roman"/>
          <w:kern w:val="1"/>
          <w:sz w:val="26"/>
          <w:szCs w:val="26"/>
          <w:lang w:eastAsia="ar-SA"/>
        </w:rPr>
        <w:t xml:space="preserve"> цифровом ресурсе.</w:t>
      </w:r>
    </w:p>
    <w:p w14:paraId="7712F841" w14:textId="77777777" w:rsidR="00B056F4" w:rsidRDefault="00B056F4" w:rsidP="00B056F4">
      <w:pPr>
        <w:spacing w:after="0" w:line="240" w:lineRule="auto"/>
        <w:ind w:firstLine="709"/>
        <w:jc w:val="both"/>
        <w:rPr>
          <w:rFonts w:ascii="Times New Roman" w:eastAsia="Times New Roman" w:hAnsi="Times New Roman" w:cs="Times New Roman"/>
          <w:kern w:val="1"/>
          <w:sz w:val="26"/>
          <w:szCs w:val="26"/>
          <w:lang w:eastAsia="ar-SA"/>
        </w:rPr>
      </w:pPr>
      <w:r w:rsidRPr="00001DE0">
        <w:rPr>
          <w:rFonts w:ascii="Times New Roman" w:eastAsia="Times New Roman" w:hAnsi="Times New Roman" w:cs="Times New Roman"/>
          <w:kern w:val="1"/>
          <w:sz w:val="26"/>
          <w:szCs w:val="26"/>
          <w:lang w:eastAsia="ar-SA"/>
        </w:rPr>
        <w:t>3.8.2. </w:t>
      </w:r>
      <w:r>
        <w:rPr>
          <w:rFonts w:ascii="Times New Roman" w:eastAsia="Times New Roman" w:hAnsi="Times New Roman" w:cs="Times New Roman"/>
          <w:kern w:val="1"/>
          <w:sz w:val="26"/>
          <w:szCs w:val="26"/>
          <w:lang w:eastAsia="ar-SA"/>
        </w:rPr>
        <w:t xml:space="preserve">Организатор отбора </w:t>
      </w:r>
      <w:r w:rsidRPr="00001DE0">
        <w:rPr>
          <w:rFonts w:ascii="Times New Roman" w:eastAsia="Times New Roman" w:hAnsi="Times New Roman" w:cs="Times New Roman"/>
          <w:kern w:val="1"/>
          <w:sz w:val="26"/>
          <w:szCs w:val="26"/>
          <w:lang w:eastAsia="ar-SA"/>
        </w:rPr>
        <w:t>принимает решение о допуске заявк</w:t>
      </w:r>
      <w:r>
        <w:rPr>
          <w:rFonts w:ascii="Times New Roman" w:eastAsia="Times New Roman" w:hAnsi="Times New Roman" w:cs="Times New Roman"/>
          <w:kern w:val="1"/>
          <w:sz w:val="26"/>
          <w:szCs w:val="26"/>
          <w:lang w:eastAsia="ar-SA"/>
        </w:rPr>
        <w:t>и</w:t>
      </w:r>
      <w:r w:rsidRPr="00001DE0">
        <w:rPr>
          <w:rFonts w:ascii="Times New Roman" w:eastAsia="Times New Roman" w:hAnsi="Times New Roman" w:cs="Times New Roman"/>
          <w:kern w:val="1"/>
          <w:sz w:val="26"/>
          <w:szCs w:val="26"/>
          <w:lang w:eastAsia="ar-SA"/>
        </w:rPr>
        <w:t xml:space="preserve"> к оценке или </w:t>
      </w:r>
      <w:r>
        <w:rPr>
          <w:rFonts w:ascii="Times New Roman" w:eastAsia="Times New Roman" w:hAnsi="Times New Roman" w:cs="Times New Roman"/>
          <w:kern w:val="1"/>
          <w:sz w:val="26"/>
          <w:szCs w:val="26"/>
          <w:lang w:eastAsia="ar-SA"/>
        </w:rPr>
        <w:t>ее</w:t>
      </w:r>
      <w:r w:rsidRPr="00001DE0">
        <w:rPr>
          <w:rFonts w:ascii="Times New Roman" w:eastAsia="Times New Roman" w:hAnsi="Times New Roman" w:cs="Times New Roman"/>
          <w:kern w:val="1"/>
          <w:sz w:val="26"/>
          <w:szCs w:val="26"/>
          <w:lang w:eastAsia="ar-SA"/>
        </w:rPr>
        <w:t xml:space="preserve"> отклонении</w:t>
      </w:r>
      <w:r>
        <w:rPr>
          <w:rFonts w:ascii="Times New Roman" w:eastAsia="Times New Roman" w:hAnsi="Times New Roman" w:cs="Times New Roman"/>
          <w:kern w:val="1"/>
          <w:sz w:val="26"/>
          <w:szCs w:val="26"/>
          <w:lang w:eastAsia="ar-SA"/>
        </w:rPr>
        <w:t>.</w:t>
      </w:r>
    </w:p>
    <w:p w14:paraId="026460D7" w14:textId="1F81C00F" w:rsidR="00533F54" w:rsidRDefault="00B056F4" w:rsidP="00533F54">
      <w:pPr>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3.8.3. Основаниями для отклонения заявки служит несоответствие требован</w:t>
      </w:r>
      <w:r w:rsidR="007210C0">
        <w:rPr>
          <w:rFonts w:ascii="Times New Roman" w:eastAsia="Times New Roman" w:hAnsi="Times New Roman" w:cs="Times New Roman"/>
          <w:kern w:val="1"/>
          <w:sz w:val="26"/>
          <w:szCs w:val="26"/>
          <w:lang w:eastAsia="ar-SA"/>
        </w:rPr>
        <w:t>иям</w:t>
      </w:r>
      <w:r>
        <w:rPr>
          <w:rFonts w:ascii="Times New Roman" w:eastAsia="Times New Roman" w:hAnsi="Times New Roman" w:cs="Times New Roman"/>
          <w:kern w:val="1"/>
          <w:sz w:val="26"/>
          <w:szCs w:val="26"/>
          <w:lang w:eastAsia="ar-SA"/>
        </w:rPr>
        <w:t xml:space="preserve">, предъявляемым к </w:t>
      </w:r>
      <w:r w:rsidR="007210C0">
        <w:rPr>
          <w:rFonts w:ascii="Times New Roman" w:eastAsia="Times New Roman" w:hAnsi="Times New Roman" w:cs="Times New Roman"/>
          <w:kern w:val="1"/>
          <w:sz w:val="26"/>
          <w:szCs w:val="26"/>
          <w:lang w:eastAsia="ar-SA"/>
        </w:rPr>
        <w:t>З</w:t>
      </w:r>
      <w:r>
        <w:rPr>
          <w:rFonts w:ascii="Times New Roman" w:eastAsia="Times New Roman" w:hAnsi="Times New Roman" w:cs="Times New Roman"/>
          <w:kern w:val="1"/>
          <w:sz w:val="26"/>
          <w:szCs w:val="26"/>
          <w:lang w:eastAsia="ar-SA"/>
        </w:rPr>
        <w:t xml:space="preserve">аявителям (пункт 2 </w:t>
      </w:r>
      <w:r w:rsidRPr="00001DE0">
        <w:rPr>
          <w:rFonts w:ascii="Times New Roman" w:eastAsia="Times New Roman" w:hAnsi="Times New Roman" w:cs="Times New Roman"/>
          <w:kern w:val="1"/>
          <w:sz w:val="26"/>
          <w:szCs w:val="26"/>
          <w:lang w:eastAsia="ar-SA"/>
        </w:rPr>
        <w:t>Порядка</w:t>
      </w:r>
      <w:r>
        <w:rPr>
          <w:rFonts w:ascii="Times New Roman" w:eastAsia="Times New Roman" w:hAnsi="Times New Roman" w:cs="Times New Roman"/>
          <w:kern w:val="1"/>
          <w:sz w:val="26"/>
          <w:szCs w:val="26"/>
          <w:lang w:eastAsia="ar-SA"/>
        </w:rPr>
        <w:t>)</w:t>
      </w:r>
      <w:r w:rsidR="007210C0">
        <w:rPr>
          <w:rFonts w:ascii="Times New Roman" w:eastAsia="Times New Roman" w:hAnsi="Times New Roman" w:cs="Times New Roman"/>
          <w:kern w:val="1"/>
          <w:sz w:val="26"/>
          <w:szCs w:val="26"/>
          <w:lang w:eastAsia="ar-SA"/>
        </w:rPr>
        <w:t>,</w:t>
      </w:r>
      <w:r>
        <w:rPr>
          <w:rFonts w:ascii="Times New Roman" w:eastAsia="Times New Roman" w:hAnsi="Times New Roman" w:cs="Times New Roman"/>
          <w:kern w:val="1"/>
          <w:sz w:val="26"/>
          <w:szCs w:val="26"/>
          <w:lang w:eastAsia="ar-SA"/>
        </w:rPr>
        <w:t xml:space="preserve"> полное освоение денежных средств по данному направлению </w:t>
      </w:r>
      <w:r w:rsidRPr="00AE5B4E">
        <w:rPr>
          <w:rFonts w:ascii="Times New Roman" w:eastAsia="Times New Roman" w:hAnsi="Times New Roman" w:cs="Times New Roman"/>
          <w:kern w:val="1"/>
          <w:sz w:val="26"/>
          <w:szCs w:val="26"/>
          <w:lang w:eastAsia="ar-SA"/>
        </w:rPr>
        <w:t>расходования, до наступления очереди</w:t>
      </w:r>
      <w:r w:rsidR="007210C0" w:rsidRPr="00AE5B4E">
        <w:rPr>
          <w:rFonts w:ascii="Times New Roman" w:eastAsia="Times New Roman" w:hAnsi="Times New Roman" w:cs="Times New Roman"/>
          <w:kern w:val="1"/>
          <w:sz w:val="26"/>
          <w:szCs w:val="26"/>
          <w:lang w:eastAsia="ar-SA"/>
        </w:rPr>
        <w:t xml:space="preserve"> Заявителя</w:t>
      </w:r>
      <w:r w:rsidR="00533F54" w:rsidRPr="00AE5B4E">
        <w:rPr>
          <w:rFonts w:ascii="Times New Roman" w:eastAsia="Times New Roman" w:hAnsi="Times New Roman" w:cs="Times New Roman"/>
          <w:kern w:val="1"/>
          <w:sz w:val="26"/>
          <w:szCs w:val="26"/>
          <w:lang w:eastAsia="ar-SA"/>
        </w:rPr>
        <w:t xml:space="preserve"> и неудовлетворительные результаты </w:t>
      </w:r>
      <w:r w:rsidR="00AE5B4E" w:rsidRPr="00AE5B4E">
        <w:rPr>
          <w:rFonts w:ascii="Times New Roman" w:eastAsia="Times New Roman" w:hAnsi="Times New Roman" w:cs="Times New Roman"/>
          <w:kern w:val="1"/>
          <w:sz w:val="26"/>
          <w:szCs w:val="26"/>
          <w:lang w:eastAsia="ar-SA"/>
        </w:rPr>
        <w:t xml:space="preserve">(«красная зона») </w:t>
      </w:r>
      <w:r w:rsidR="00696F1E">
        <w:rPr>
          <w:rFonts w:ascii="Times New Roman" w:eastAsia="Times New Roman" w:hAnsi="Times New Roman" w:cs="Times New Roman"/>
          <w:kern w:val="1"/>
          <w:sz w:val="26"/>
          <w:szCs w:val="26"/>
          <w:lang w:eastAsia="ar-SA"/>
        </w:rPr>
        <w:t>расширенной</w:t>
      </w:r>
      <w:r w:rsidR="00533F54" w:rsidRPr="00AE5B4E">
        <w:rPr>
          <w:rFonts w:ascii="Times New Roman" w:eastAsia="Times New Roman" w:hAnsi="Times New Roman" w:cs="Times New Roman"/>
          <w:kern w:val="1"/>
          <w:sz w:val="26"/>
          <w:szCs w:val="26"/>
          <w:lang w:eastAsia="ar-SA"/>
        </w:rPr>
        <w:t xml:space="preserve"> оценки количественных и качественных показателей деятельности субъекта МСП</w:t>
      </w:r>
      <w:r w:rsidR="00AE5B4E" w:rsidRPr="00AE5B4E">
        <w:rPr>
          <w:rFonts w:ascii="Times New Roman" w:eastAsia="Times New Roman" w:hAnsi="Times New Roman" w:cs="Times New Roman"/>
          <w:kern w:val="1"/>
          <w:sz w:val="26"/>
          <w:szCs w:val="26"/>
          <w:lang w:eastAsia="ar-SA"/>
        </w:rPr>
        <w:t xml:space="preserve">, проводимой </w:t>
      </w:r>
      <w:r w:rsidR="00AE5B4E" w:rsidRPr="00AE5B4E">
        <w:rPr>
          <w:rFonts w:ascii="Times New Roman" w:eastAsia="SimSun" w:hAnsi="Times New Roman" w:cs="Times New Roman"/>
          <w:kern w:val="1"/>
          <w:sz w:val="26"/>
          <w:szCs w:val="26"/>
          <w:lang w:eastAsia="ar-SA"/>
        </w:rPr>
        <w:t>на специализированном цифровом</w:t>
      </w:r>
      <w:r w:rsidR="00AE5B4E" w:rsidRPr="00661F08">
        <w:rPr>
          <w:rFonts w:ascii="Times New Roman" w:eastAsia="SimSun" w:hAnsi="Times New Roman" w:cs="Times New Roman"/>
          <w:kern w:val="1"/>
          <w:sz w:val="26"/>
          <w:szCs w:val="26"/>
          <w:lang w:eastAsia="ar-SA"/>
        </w:rPr>
        <w:t xml:space="preserve"> ресурсе</w:t>
      </w:r>
      <w:r w:rsidR="00533F54">
        <w:rPr>
          <w:rFonts w:ascii="Times New Roman" w:eastAsia="Times New Roman" w:hAnsi="Times New Roman" w:cs="Times New Roman"/>
          <w:kern w:val="1"/>
          <w:sz w:val="26"/>
          <w:szCs w:val="26"/>
          <w:lang w:eastAsia="ar-SA"/>
        </w:rPr>
        <w:t>.</w:t>
      </w:r>
    </w:p>
    <w:p w14:paraId="74F574A7" w14:textId="737DDC72" w:rsidR="00886005" w:rsidRPr="00372E5B" w:rsidRDefault="00886005" w:rsidP="00886005">
      <w:pPr>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3.9. </w:t>
      </w:r>
      <w:bookmarkStart w:id="6" w:name="_Hlk40181497"/>
      <w:r>
        <w:rPr>
          <w:rFonts w:ascii="Times New Roman" w:hAnsi="Times New Roman" w:cs="Times New Roman"/>
          <w:sz w:val="26"/>
          <w:szCs w:val="26"/>
        </w:rPr>
        <w:t>В</w:t>
      </w:r>
      <w:r>
        <w:rPr>
          <w:rFonts w:ascii="Times New Roman" w:hAnsi="Times New Roman" w:cs="Times New Roman"/>
          <w:bCs/>
          <w:sz w:val="26"/>
          <w:szCs w:val="26"/>
        </w:rPr>
        <w:t xml:space="preserve"> течение </w:t>
      </w:r>
      <w:r w:rsidRPr="00886005">
        <w:rPr>
          <w:rFonts w:ascii="Times New Roman" w:hAnsi="Times New Roman" w:cs="Times New Roman"/>
          <w:bCs/>
          <w:sz w:val="26"/>
          <w:szCs w:val="26"/>
        </w:rPr>
        <w:t>2</w:t>
      </w:r>
      <w:r w:rsidRPr="00372E5B">
        <w:rPr>
          <w:rFonts w:ascii="Times New Roman" w:hAnsi="Times New Roman" w:cs="Times New Roman"/>
          <w:bCs/>
          <w:sz w:val="26"/>
          <w:szCs w:val="26"/>
        </w:rPr>
        <w:t xml:space="preserve"> рабочих дней </w:t>
      </w:r>
      <w:r>
        <w:rPr>
          <w:rFonts w:ascii="Times New Roman" w:hAnsi="Times New Roman" w:cs="Times New Roman"/>
          <w:bCs/>
          <w:sz w:val="26"/>
          <w:szCs w:val="26"/>
        </w:rPr>
        <w:t xml:space="preserve">субъекты </w:t>
      </w:r>
      <w:r w:rsidRPr="00372E5B">
        <w:rPr>
          <w:rFonts w:ascii="Times New Roman" w:hAnsi="Times New Roman" w:cs="Times New Roman"/>
          <w:bCs/>
          <w:sz w:val="26"/>
          <w:szCs w:val="26"/>
        </w:rPr>
        <w:t>МСП</w:t>
      </w:r>
      <w:r w:rsidRPr="002F1D4F">
        <w:rPr>
          <w:rFonts w:ascii="Times New Roman" w:hAnsi="Times New Roman" w:cs="Times New Roman"/>
          <w:bCs/>
          <w:sz w:val="26"/>
          <w:szCs w:val="26"/>
        </w:rPr>
        <w:t xml:space="preserve"> </w:t>
      </w:r>
      <w:r w:rsidRPr="00372E5B">
        <w:rPr>
          <w:rFonts w:ascii="Times New Roman" w:hAnsi="Times New Roman" w:cs="Times New Roman"/>
          <w:bCs/>
          <w:sz w:val="26"/>
          <w:szCs w:val="26"/>
        </w:rPr>
        <w:t>информир</w:t>
      </w:r>
      <w:r>
        <w:rPr>
          <w:rFonts w:ascii="Times New Roman" w:hAnsi="Times New Roman" w:cs="Times New Roman"/>
          <w:bCs/>
          <w:sz w:val="26"/>
          <w:szCs w:val="26"/>
        </w:rPr>
        <w:t>ую</w:t>
      </w:r>
      <w:r w:rsidRPr="00372E5B">
        <w:rPr>
          <w:rFonts w:ascii="Times New Roman" w:hAnsi="Times New Roman" w:cs="Times New Roman"/>
          <w:bCs/>
          <w:sz w:val="26"/>
          <w:szCs w:val="26"/>
        </w:rPr>
        <w:t xml:space="preserve">тся о возможности или невозможности предоставления </w:t>
      </w:r>
      <w:r>
        <w:rPr>
          <w:rFonts w:ascii="Times New Roman" w:hAnsi="Times New Roman" w:cs="Times New Roman"/>
          <w:bCs/>
          <w:sz w:val="26"/>
          <w:szCs w:val="26"/>
        </w:rPr>
        <w:t>п</w:t>
      </w:r>
      <w:r w:rsidRPr="00372E5B">
        <w:rPr>
          <w:rFonts w:ascii="Times New Roman" w:hAnsi="Times New Roman" w:cs="Times New Roman"/>
          <w:bCs/>
          <w:sz w:val="26"/>
          <w:szCs w:val="26"/>
        </w:rPr>
        <w:t>оддержки (с указанием причин, по которым услуга не может быть предоставлена)</w:t>
      </w:r>
      <w:r>
        <w:rPr>
          <w:rFonts w:ascii="Times New Roman" w:hAnsi="Times New Roman" w:cs="Times New Roman"/>
          <w:bCs/>
          <w:sz w:val="26"/>
          <w:szCs w:val="26"/>
        </w:rPr>
        <w:t>.</w:t>
      </w:r>
      <w:r w:rsidRPr="00372E5B">
        <w:rPr>
          <w:rFonts w:ascii="Times New Roman" w:hAnsi="Times New Roman" w:cs="Times New Roman"/>
          <w:bCs/>
          <w:sz w:val="26"/>
          <w:szCs w:val="26"/>
        </w:rPr>
        <w:t xml:space="preserve"> </w:t>
      </w:r>
      <w:bookmarkStart w:id="7" w:name="_Hlk40181366"/>
      <w:bookmarkStart w:id="8" w:name="_Hlk40192666"/>
    </w:p>
    <w:bookmarkEnd w:id="6"/>
    <w:bookmarkEnd w:id="7"/>
    <w:bookmarkEnd w:id="8"/>
    <w:p w14:paraId="07891D50" w14:textId="77777777" w:rsidR="00886005" w:rsidRDefault="00886005" w:rsidP="00886005">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3.10. Заключение договора.</w:t>
      </w:r>
    </w:p>
    <w:p w14:paraId="3236363E" w14:textId="06BCAB6F" w:rsidR="00886005" w:rsidRPr="003A6FC2" w:rsidRDefault="00886005" w:rsidP="00886005">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 xml:space="preserve">3.10.1. В течение </w:t>
      </w:r>
      <w:r w:rsidRPr="00886005">
        <w:rPr>
          <w:rFonts w:ascii="Times New Roman" w:eastAsia="Times New Roman" w:hAnsi="Times New Roman" w:cs="Times New Roman"/>
          <w:kern w:val="1"/>
          <w:sz w:val="26"/>
          <w:szCs w:val="26"/>
          <w:lang w:eastAsia="ar-SA"/>
        </w:rPr>
        <w:t>5</w:t>
      </w:r>
      <w:r>
        <w:rPr>
          <w:rFonts w:ascii="Times New Roman" w:eastAsia="Times New Roman" w:hAnsi="Times New Roman" w:cs="Times New Roman"/>
          <w:kern w:val="1"/>
          <w:sz w:val="26"/>
          <w:szCs w:val="26"/>
          <w:lang w:eastAsia="ar-SA"/>
        </w:rPr>
        <w:t xml:space="preserve"> рабочих дней после получения уведомления о возможности получения поддержки, Заявитель передает Организатору отбора подписанный со своей стороны и стороны Исполнителя экземпляр договора (типовая форма договора представлена в приложении </w:t>
      </w:r>
      <w:r w:rsidRPr="002B7699">
        <w:rPr>
          <w:rFonts w:ascii="Times New Roman" w:eastAsia="Times New Roman" w:hAnsi="Times New Roman" w:cs="Times New Roman"/>
          <w:kern w:val="1"/>
          <w:sz w:val="26"/>
          <w:szCs w:val="26"/>
          <w:lang w:eastAsia="ar-SA"/>
        </w:rPr>
        <w:t>№</w:t>
      </w:r>
      <w:r w:rsidR="008E04A2">
        <w:rPr>
          <w:rFonts w:ascii="Times New Roman" w:eastAsia="Times New Roman" w:hAnsi="Times New Roman" w:cs="Times New Roman"/>
          <w:kern w:val="1"/>
          <w:sz w:val="26"/>
          <w:szCs w:val="26"/>
          <w:lang w:eastAsia="ar-SA"/>
        </w:rPr>
        <w:t>4</w:t>
      </w:r>
      <w:r>
        <w:rPr>
          <w:rFonts w:ascii="Times New Roman" w:eastAsia="Times New Roman" w:hAnsi="Times New Roman" w:cs="Times New Roman"/>
          <w:kern w:val="1"/>
          <w:sz w:val="26"/>
          <w:szCs w:val="26"/>
          <w:lang w:eastAsia="ar-SA"/>
        </w:rPr>
        <w:t xml:space="preserve"> к Порядку)</w:t>
      </w:r>
      <w:r w:rsidRPr="00026901">
        <w:rPr>
          <w:rFonts w:ascii="Times New Roman" w:eastAsia="Times New Roman" w:hAnsi="Times New Roman" w:cs="Times New Roman"/>
          <w:kern w:val="1"/>
          <w:sz w:val="26"/>
          <w:szCs w:val="26"/>
          <w:lang w:eastAsia="ar-SA"/>
        </w:rPr>
        <w:t>.</w:t>
      </w:r>
    </w:p>
    <w:p w14:paraId="64CBBA7E" w14:textId="77777777" w:rsidR="00886005" w:rsidRDefault="00886005" w:rsidP="00886005">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3.10.2. В течение 5 рабочих дней Организатор отбора осуществляет проверку представленного Заявителем комплекта документов.</w:t>
      </w:r>
    </w:p>
    <w:p w14:paraId="76BE6908" w14:textId="77777777" w:rsidR="00886005" w:rsidRDefault="00886005" w:rsidP="00886005">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3.11 Основаниями для отклонения в заключении договора являются:</w:t>
      </w:r>
    </w:p>
    <w:p w14:paraId="7C8785EF" w14:textId="2DB9DD60"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.1. несоответствие технического задания</w:t>
      </w:r>
      <w:r w:rsidRPr="00281FA5">
        <w:rPr>
          <w:rFonts w:ascii="Times New Roman" w:eastAsia="Times New Roman" w:hAnsi="Times New Roman" w:cs="Times New Roman"/>
          <w:kern w:val="1"/>
          <w:sz w:val="26"/>
          <w:szCs w:val="26"/>
          <w:lang w:eastAsia="ar-SA"/>
        </w:rPr>
        <w:t xml:space="preserve"> </w:t>
      </w:r>
      <w:r>
        <w:rPr>
          <w:rFonts w:ascii="Times New Roman" w:eastAsia="Times New Roman" w:hAnsi="Times New Roman" w:cs="Times New Roman"/>
          <w:kern w:val="1"/>
          <w:sz w:val="26"/>
          <w:szCs w:val="26"/>
          <w:lang w:eastAsia="ar-SA"/>
        </w:rPr>
        <w:t>целям и условиям текущего Порядка;</w:t>
      </w:r>
    </w:p>
    <w:p w14:paraId="4E6E73CE" w14:textId="278B5FC3" w:rsidR="006C6714" w:rsidRPr="00D178BA" w:rsidRDefault="008A44CF"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bookmarkStart w:id="9" w:name="_Hlk78270904"/>
      <w:r w:rsidRPr="00D178BA">
        <w:rPr>
          <w:rFonts w:ascii="Times New Roman" w:eastAsia="Times New Roman" w:hAnsi="Times New Roman" w:cs="Times New Roman"/>
          <w:kern w:val="1"/>
          <w:sz w:val="26"/>
          <w:szCs w:val="26"/>
          <w:lang w:eastAsia="ar-SA"/>
        </w:rPr>
        <w:t>3.1</w:t>
      </w:r>
      <w:r w:rsidR="00AE5B4E" w:rsidRPr="00D178BA">
        <w:rPr>
          <w:rFonts w:ascii="Times New Roman" w:eastAsia="Times New Roman" w:hAnsi="Times New Roman" w:cs="Times New Roman"/>
          <w:kern w:val="1"/>
          <w:sz w:val="26"/>
          <w:szCs w:val="26"/>
          <w:lang w:eastAsia="ar-SA"/>
        </w:rPr>
        <w:t>1.2</w:t>
      </w:r>
      <w:r w:rsidRPr="00D178BA">
        <w:rPr>
          <w:rFonts w:ascii="Times New Roman" w:eastAsia="SimSun" w:hAnsi="Times New Roman" w:cs="Times New Roman"/>
          <w:spacing w:val="2"/>
          <w:kern w:val="1"/>
          <w:sz w:val="26"/>
          <w:szCs w:val="26"/>
          <w:shd w:val="clear" w:color="auto" w:fill="FFFFFF"/>
          <w:lang w:eastAsia="ar-SA"/>
        </w:rPr>
        <w:t xml:space="preserve"> необоснованность стоимости приведенных затрат</w:t>
      </w:r>
      <w:r w:rsidR="00AE5B4E" w:rsidRPr="00D178BA">
        <w:rPr>
          <w:rFonts w:ascii="Times New Roman" w:eastAsia="SimSun" w:hAnsi="Times New Roman" w:cs="Times New Roman"/>
          <w:spacing w:val="2"/>
          <w:kern w:val="1"/>
          <w:sz w:val="26"/>
          <w:szCs w:val="26"/>
          <w:shd w:val="clear" w:color="auto" w:fill="FFFFFF"/>
          <w:lang w:eastAsia="ar-SA"/>
        </w:rPr>
        <w:t xml:space="preserve"> (коммерческого предложения) – цена </w:t>
      </w:r>
      <w:r w:rsidRPr="00D178BA">
        <w:rPr>
          <w:rFonts w:ascii="Times New Roman" w:eastAsia="SimSun" w:hAnsi="Times New Roman" w:cs="Times New Roman"/>
          <w:spacing w:val="2"/>
          <w:kern w:val="1"/>
          <w:sz w:val="26"/>
          <w:szCs w:val="26"/>
          <w:shd w:val="clear" w:color="auto" w:fill="FFFFFF"/>
          <w:lang w:eastAsia="ar-SA"/>
        </w:rPr>
        <w:t>выше среднерыночной стоимости данных или аналогичных работ и услуг;</w:t>
      </w:r>
      <w:bookmarkEnd w:id="9"/>
    </w:p>
    <w:p w14:paraId="762A1C1B" w14:textId="72CAA5B8"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w:t>
      </w:r>
      <w:r w:rsidR="00413B5F">
        <w:rPr>
          <w:rFonts w:ascii="Times New Roman" w:eastAsia="Times New Roman" w:hAnsi="Times New Roman" w:cs="Times New Roman"/>
          <w:kern w:val="1"/>
          <w:sz w:val="26"/>
          <w:szCs w:val="26"/>
          <w:lang w:eastAsia="ar-SA"/>
        </w:rPr>
        <w:t>3</w:t>
      </w:r>
      <w:r>
        <w:rPr>
          <w:rFonts w:ascii="Times New Roman" w:eastAsia="Times New Roman" w:hAnsi="Times New Roman" w:cs="Times New Roman"/>
          <w:kern w:val="1"/>
          <w:sz w:val="26"/>
          <w:szCs w:val="26"/>
          <w:lang w:eastAsia="ar-SA"/>
        </w:rPr>
        <w:t xml:space="preserve">. наличие у Заявителя связей, носящих характер аффилированности, с Исполнителем услуги </w:t>
      </w:r>
      <w:r w:rsidR="00886005">
        <w:rPr>
          <w:rFonts w:ascii="Times New Roman" w:eastAsia="Times New Roman" w:hAnsi="Times New Roman" w:cs="Times New Roman"/>
          <w:kern w:val="1"/>
          <w:sz w:val="26"/>
          <w:szCs w:val="26"/>
          <w:lang w:eastAsia="ar-SA"/>
        </w:rPr>
        <w:t>для</w:t>
      </w:r>
      <w:r w:rsidRPr="00026901">
        <w:rPr>
          <w:rFonts w:ascii="Times New Roman" w:eastAsia="Times New Roman" w:hAnsi="Times New Roman" w:cs="Times New Roman"/>
          <w:kern w:val="1"/>
          <w:sz w:val="26"/>
          <w:szCs w:val="26"/>
          <w:lang w:eastAsia="ar-SA"/>
        </w:rPr>
        <w:t xml:space="preserve"> субъекта МСП</w:t>
      </w:r>
      <w:r>
        <w:rPr>
          <w:rFonts w:ascii="Times New Roman" w:eastAsia="Times New Roman" w:hAnsi="Times New Roman" w:cs="Times New Roman"/>
          <w:kern w:val="1"/>
          <w:sz w:val="26"/>
          <w:szCs w:val="26"/>
          <w:lang w:eastAsia="ar-SA"/>
        </w:rPr>
        <w:t>;</w:t>
      </w:r>
    </w:p>
    <w:p w14:paraId="4885226E" w14:textId="719D2130"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lastRenderedPageBreak/>
        <w:t>3.</w:t>
      </w:r>
      <w:r w:rsidR="0080410D">
        <w:rPr>
          <w:rFonts w:ascii="Times New Roman" w:eastAsia="Times New Roman" w:hAnsi="Times New Roman" w:cs="Times New Roman"/>
          <w:kern w:val="1"/>
          <w:sz w:val="26"/>
          <w:szCs w:val="26"/>
          <w:lang w:eastAsia="ar-SA"/>
        </w:rPr>
        <w:t>11</w:t>
      </w:r>
      <w:r>
        <w:rPr>
          <w:rFonts w:ascii="Times New Roman" w:eastAsia="Times New Roman" w:hAnsi="Times New Roman" w:cs="Times New Roman"/>
          <w:kern w:val="1"/>
          <w:sz w:val="26"/>
          <w:szCs w:val="26"/>
          <w:lang w:eastAsia="ar-SA"/>
        </w:rPr>
        <w:t>.</w:t>
      </w:r>
      <w:r w:rsidR="00413B5F">
        <w:rPr>
          <w:rFonts w:ascii="Times New Roman" w:eastAsia="Times New Roman" w:hAnsi="Times New Roman" w:cs="Times New Roman"/>
          <w:kern w:val="1"/>
          <w:sz w:val="26"/>
          <w:szCs w:val="26"/>
          <w:lang w:eastAsia="ar-SA"/>
        </w:rPr>
        <w:t>4</w:t>
      </w:r>
      <w:r>
        <w:rPr>
          <w:rFonts w:ascii="Times New Roman" w:eastAsia="Times New Roman" w:hAnsi="Times New Roman" w:cs="Times New Roman"/>
          <w:kern w:val="1"/>
          <w:sz w:val="26"/>
          <w:szCs w:val="26"/>
          <w:lang w:eastAsia="ar-SA"/>
        </w:rPr>
        <w:t xml:space="preserve">. отсутствие у Исполнителя кода ОКВЭД, соответствующего предусмотренным </w:t>
      </w:r>
      <w:r w:rsidRPr="00D178BA">
        <w:rPr>
          <w:rFonts w:ascii="Times New Roman" w:eastAsia="Times New Roman" w:hAnsi="Times New Roman" w:cs="Times New Roman"/>
          <w:kern w:val="1"/>
          <w:sz w:val="26"/>
          <w:szCs w:val="26"/>
          <w:lang w:eastAsia="ar-SA"/>
        </w:rPr>
        <w:t xml:space="preserve">договором </w:t>
      </w:r>
      <w:r w:rsidR="008A44CF" w:rsidRPr="00D178BA">
        <w:rPr>
          <w:rFonts w:ascii="Times New Roman" w:eastAsia="Times New Roman" w:hAnsi="Times New Roman" w:cs="Times New Roman"/>
          <w:kern w:val="1"/>
          <w:sz w:val="26"/>
          <w:szCs w:val="26"/>
          <w:lang w:eastAsia="ar-SA"/>
        </w:rPr>
        <w:t xml:space="preserve">работам и </w:t>
      </w:r>
      <w:r w:rsidRPr="00D178BA">
        <w:rPr>
          <w:rFonts w:ascii="Times New Roman" w:eastAsia="Times New Roman" w:hAnsi="Times New Roman" w:cs="Times New Roman"/>
          <w:kern w:val="1"/>
          <w:sz w:val="26"/>
          <w:szCs w:val="26"/>
          <w:lang w:eastAsia="ar-SA"/>
        </w:rPr>
        <w:t>услугам</w:t>
      </w:r>
      <w:r>
        <w:rPr>
          <w:rFonts w:ascii="Times New Roman" w:eastAsia="Times New Roman" w:hAnsi="Times New Roman" w:cs="Times New Roman"/>
          <w:kern w:val="1"/>
          <w:sz w:val="26"/>
          <w:szCs w:val="26"/>
          <w:lang w:eastAsia="ar-SA"/>
        </w:rPr>
        <w:t>;</w:t>
      </w:r>
    </w:p>
    <w:p w14:paraId="3686C215" w14:textId="42190262"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w:t>
      </w:r>
      <w:r w:rsidR="00413B5F">
        <w:rPr>
          <w:rFonts w:ascii="Times New Roman" w:eastAsia="Times New Roman" w:hAnsi="Times New Roman" w:cs="Times New Roman"/>
          <w:kern w:val="1"/>
          <w:sz w:val="26"/>
          <w:szCs w:val="26"/>
          <w:lang w:eastAsia="ar-SA"/>
        </w:rPr>
        <w:t>5</w:t>
      </w:r>
      <w:r>
        <w:rPr>
          <w:rFonts w:ascii="Times New Roman" w:eastAsia="Times New Roman" w:hAnsi="Times New Roman" w:cs="Times New Roman"/>
          <w:kern w:val="1"/>
          <w:sz w:val="26"/>
          <w:szCs w:val="26"/>
          <w:lang w:eastAsia="ar-SA"/>
        </w:rPr>
        <w:t>. Исполнитель</w:t>
      </w:r>
      <w:r w:rsidRPr="00B90E59">
        <w:rPr>
          <w:rFonts w:ascii="Times New Roman" w:eastAsia="Times New Roman" w:hAnsi="Times New Roman" w:cs="Times New Roman"/>
          <w:kern w:val="1"/>
          <w:sz w:val="26"/>
          <w:szCs w:val="26"/>
          <w:lang w:eastAsia="ar-SA"/>
        </w:rPr>
        <w:t xml:space="preserve"> - юридическ</w:t>
      </w:r>
      <w:r>
        <w:rPr>
          <w:rFonts w:ascii="Times New Roman" w:eastAsia="Times New Roman" w:hAnsi="Times New Roman" w:cs="Times New Roman"/>
          <w:kern w:val="1"/>
          <w:sz w:val="26"/>
          <w:szCs w:val="26"/>
          <w:lang w:eastAsia="ar-SA"/>
        </w:rPr>
        <w:t>ое</w:t>
      </w:r>
      <w:r w:rsidRPr="00B90E59">
        <w:rPr>
          <w:rFonts w:ascii="Times New Roman" w:eastAsia="Times New Roman" w:hAnsi="Times New Roman" w:cs="Times New Roman"/>
          <w:kern w:val="1"/>
          <w:sz w:val="26"/>
          <w:szCs w:val="26"/>
          <w:lang w:eastAsia="ar-SA"/>
        </w:rPr>
        <w:t xml:space="preserve"> лиц</w:t>
      </w:r>
      <w:r>
        <w:rPr>
          <w:rFonts w:ascii="Times New Roman" w:eastAsia="Times New Roman" w:hAnsi="Times New Roman" w:cs="Times New Roman"/>
          <w:kern w:val="1"/>
          <w:sz w:val="26"/>
          <w:szCs w:val="26"/>
          <w:lang w:eastAsia="ar-SA"/>
        </w:rPr>
        <w:t>о</w:t>
      </w:r>
      <w:r w:rsidRPr="00B90E59">
        <w:rPr>
          <w:rFonts w:ascii="Times New Roman" w:eastAsia="Times New Roman" w:hAnsi="Times New Roman" w:cs="Times New Roman"/>
          <w:kern w:val="1"/>
          <w:sz w:val="26"/>
          <w:szCs w:val="26"/>
          <w:lang w:eastAsia="ar-SA"/>
        </w:rPr>
        <w:t xml:space="preserve"> находится в процессе реорганизации, ликвидации, в отношении </w:t>
      </w:r>
      <w:r>
        <w:rPr>
          <w:rFonts w:ascii="Times New Roman" w:eastAsia="Times New Roman" w:hAnsi="Times New Roman" w:cs="Times New Roman"/>
          <w:kern w:val="1"/>
          <w:sz w:val="26"/>
          <w:szCs w:val="26"/>
          <w:lang w:eastAsia="ar-SA"/>
        </w:rPr>
        <w:t>него</w:t>
      </w:r>
      <w:r w:rsidRPr="00B90E59">
        <w:rPr>
          <w:rFonts w:ascii="Times New Roman" w:eastAsia="Times New Roman" w:hAnsi="Times New Roman" w:cs="Times New Roman"/>
          <w:kern w:val="1"/>
          <w:sz w:val="26"/>
          <w:szCs w:val="26"/>
          <w:lang w:eastAsia="ar-SA"/>
        </w:rPr>
        <w:t xml:space="preserve"> введена процедура банкротства, деятельность </w:t>
      </w:r>
      <w:r>
        <w:rPr>
          <w:rFonts w:ascii="Times New Roman" w:eastAsia="Times New Roman" w:hAnsi="Times New Roman" w:cs="Times New Roman"/>
          <w:kern w:val="1"/>
          <w:sz w:val="26"/>
          <w:szCs w:val="26"/>
          <w:lang w:eastAsia="ar-SA"/>
        </w:rPr>
        <w:t>Исполнителя</w:t>
      </w:r>
      <w:r w:rsidRPr="00B90E59">
        <w:rPr>
          <w:rFonts w:ascii="Times New Roman" w:eastAsia="Times New Roman" w:hAnsi="Times New Roman" w:cs="Times New Roman"/>
          <w:kern w:val="1"/>
          <w:sz w:val="26"/>
          <w:szCs w:val="26"/>
          <w:lang w:eastAsia="ar-SA"/>
        </w:rPr>
        <w:t xml:space="preserve"> приостановлена в порядке, предусмотренном законодательством Российской Федерации, а </w:t>
      </w:r>
      <w:r>
        <w:rPr>
          <w:rFonts w:ascii="Times New Roman" w:eastAsia="Times New Roman" w:hAnsi="Times New Roman" w:cs="Times New Roman"/>
          <w:kern w:val="1"/>
          <w:sz w:val="26"/>
          <w:szCs w:val="26"/>
          <w:lang w:eastAsia="ar-SA"/>
        </w:rPr>
        <w:t>Исполнители</w:t>
      </w:r>
      <w:r w:rsidRPr="00B90E59">
        <w:rPr>
          <w:rFonts w:ascii="Times New Roman" w:eastAsia="Times New Roman" w:hAnsi="Times New Roman" w:cs="Times New Roman"/>
          <w:kern w:val="1"/>
          <w:sz w:val="26"/>
          <w:szCs w:val="26"/>
          <w:lang w:eastAsia="ar-SA"/>
        </w:rPr>
        <w:t xml:space="preserve"> - индивидуальные предприниматели</w:t>
      </w:r>
      <w:r w:rsidR="007210C0">
        <w:rPr>
          <w:rFonts w:ascii="Times New Roman" w:eastAsia="Times New Roman" w:hAnsi="Times New Roman" w:cs="Times New Roman"/>
          <w:kern w:val="1"/>
          <w:sz w:val="26"/>
          <w:szCs w:val="26"/>
          <w:lang w:eastAsia="ar-SA"/>
        </w:rPr>
        <w:t xml:space="preserve"> и самозанятые граждане</w:t>
      </w:r>
      <w:r w:rsidRPr="00B90E59">
        <w:rPr>
          <w:rFonts w:ascii="Times New Roman" w:eastAsia="Times New Roman" w:hAnsi="Times New Roman" w:cs="Times New Roman"/>
          <w:kern w:val="1"/>
          <w:sz w:val="26"/>
          <w:szCs w:val="26"/>
          <w:lang w:eastAsia="ar-SA"/>
        </w:rPr>
        <w:t xml:space="preserve"> </w:t>
      </w:r>
      <w:r>
        <w:rPr>
          <w:rFonts w:ascii="Times New Roman" w:eastAsia="Times New Roman" w:hAnsi="Times New Roman" w:cs="Times New Roman"/>
          <w:kern w:val="1"/>
          <w:sz w:val="26"/>
          <w:szCs w:val="26"/>
          <w:lang w:eastAsia="ar-SA"/>
        </w:rPr>
        <w:t>прекратили свою деятельность;</w:t>
      </w:r>
    </w:p>
    <w:p w14:paraId="1FAFD166" w14:textId="62551175" w:rsidR="0094696B" w:rsidRPr="0094696B" w:rsidRDefault="0094696B"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3.11.</w:t>
      </w:r>
      <w:r w:rsidR="00413B5F">
        <w:rPr>
          <w:rFonts w:ascii="Times New Roman" w:eastAsia="Times New Roman" w:hAnsi="Times New Roman" w:cs="Times New Roman"/>
          <w:kern w:val="1"/>
          <w:sz w:val="26"/>
          <w:szCs w:val="26"/>
          <w:lang w:eastAsia="ar-SA"/>
        </w:rPr>
        <w:t>6</w:t>
      </w:r>
      <w:r>
        <w:rPr>
          <w:rFonts w:ascii="Times New Roman" w:eastAsia="Times New Roman" w:hAnsi="Times New Roman" w:cs="Times New Roman"/>
          <w:kern w:val="1"/>
          <w:sz w:val="26"/>
          <w:szCs w:val="26"/>
          <w:lang w:eastAsia="ar-SA"/>
        </w:rPr>
        <w:t xml:space="preserve">. Исполнитель </w:t>
      </w:r>
      <w:r w:rsidRPr="0094696B">
        <w:rPr>
          <w:rFonts w:ascii="Times New Roman" w:eastAsia="Times New Roman" w:hAnsi="Times New Roman" w:cs="Times New Roman"/>
          <w:kern w:val="1"/>
          <w:sz w:val="26"/>
          <w:szCs w:val="26"/>
          <w:lang w:eastAsia="ar-SA"/>
        </w:rPr>
        <w:t>является иностранными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3E84EC45" w14:textId="2B207C75" w:rsidR="0094696B" w:rsidRPr="0094696B" w:rsidRDefault="0094696B"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sidRPr="0094696B">
        <w:rPr>
          <w:rFonts w:ascii="Times New Roman" w:eastAsia="Times New Roman" w:hAnsi="Times New Roman" w:cs="Times New Roman"/>
          <w:kern w:val="1"/>
          <w:sz w:val="26"/>
          <w:szCs w:val="26"/>
          <w:lang w:eastAsia="ar-SA"/>
        </w:rPr>
        <w:t>3.11.</w:t>
      </w:r>
      <w:r w:rsidR="00413B5F">
        <w:rPr>
          <w:rFonts w:ascii="Times New Roman" w:eastAsia="Times New Roman" w:hAnsi="Times New Roman" w:cs="Times New Roman"/>
          <w:kern w:val="1"/>
          <w:sz w:val="26"/>
          <w:szCs w:val="26"/>
          <w:lang w:eastAsia="ar-SA"/>
        </w:rPr>
        <w:t>7</w:t>
      </w:r>
      <w:r w:rsidRPr="0094696B">
        <w:rPr>
          <w:rFonts w:ascii="Times New Roman" w:eastAsia="Times New Roman" w:hAnsi="Times New Roman" w:cs="Times New Roman"/>
          <w:kern w:val="1"/>
          <w:sz w:val="26"/>
          <w:szCs w:val="26"/>
          <w:lang w:eastAsia="ar-SA"/>
        </w:rPr>
        <w:t xml:space="preserve">. задолженность </w:t>
      </w:r>
      <w:r>
        <w:rPr>
          <w:rFonts w:ascii="Times New Roman" w:eastAsia="Times New Roman" w:hAnsi="Times New Roman" w:cs="Times New Roman"/>
          <w:kern w:val="1"/>
          <w:sz w:val="26"/>
          <w:szCs w:val="26"/>
          <w:lang w:eastAsia="ar-SA"/>
        </w:rPr>
        <w:t xml:space="preserve">Исполнителя </w:t>
      </w:r>
      <w:r w:rsidRPr="0094696B">
        <w:rPr>
          <w:rFonts w:ascii="Times New Roman" w:eastAsia="Times New Roman" w:hAnsi="Times New Roman" w:cs="Times New Roman"/>
          <w:kern w:val="1"/>
          <w:sz w:val="26"/>
          <w:szCs w:val="26"/>
          <w:lang w:eastAsia="ar-SA"/>
        </w:rPr>
        <w:t>по исполнительному производству, возбужденному на основании решения суда;</w:t>
      </w:r>
    </w:p>
    <w:p w14:paraId="6CD350FD" w14:textId="0E57FC1E" w:rsidR="0094696B" w:rsidRPr="00E97DBB" w:rsidRDefault="0094696B" w:rsidP="0094696B">
      <w:pPr>
        <w:spacing w:after="0" w:line="240" w:lineRule="auto"/>
        <w:ind w:firstLine="709"/>
        <w:jc w:val="both"/>
        <w:rPr>
          <w:rFonts w:ascii="Times New Roman" w:eastAsia="Times New Roman" w:hAnsi="Times New Roman" w:cs="Times New Roman"/>
          <w:kern w:val="1"/>
          <w:sz w:val="26"/>
          <w:szCs w:val="26"/>
          <w:lang w:eastAsia="ar-SA"/>
        </w:rPr>
      </w:pPr>
      <w:r w:rsidRPr="0094696B">
        <w:rPr>
          <w:rFonts w:ascii="Times New Roman" w:eastAsia="Times New Roman" w:hAnsi="Times New Roman" w:cs="Times New Roman"/>
          <w:kern w:val="1"/>
          <w:sz w:val="26"/>
          <w:szCs w:val="26"/>
          <w:lang w:eastAsia="ar-SA"/>
        </w:rPr>
        <w:t>3.11.</w:t>
      </w:r>
      <w:r w:rsidR="00413B5F">
        <w:rPr>
          <w:rFonts w:ascii="Times New Roman" w:eastAsia="Times New Roman" w:hAnsi="Times New Roman" w:cs="Times New Roman"/>
          <w:kern w:val="1"/>
          <w:sz w:val="26"/>
          <w:szCs w:val="26"/>
          <w:lang w:eastAsia="ar-SA"/>
        </w:rPr>
        <w:t>8</w:t>
      </w:r>
      <w:r w:rsidRPr="0094696B">
        <w:rPr>
          <w:rFonts w:ascii="Times New Roman" w:eastAsia="Times New Roman" w:hAnsi="Times New Roman" w:cs="Times New Roman"/>
          <w:kern w:val="1"/>
          <w:sz w:val="26"/>
          <w:szCs w:val="26"/>
          <w:lang w:eastAsia="ar-SA"/>
        </w:rPr>
        <w:t>. </w:t>
      </w:r>
      <w:r w:rsidR="00ED5FD7">
        <w:rPr>
          <w:rFonts w:ascii="Times New Roman" w:eastAsia="Times New Roman" w:hAnsi="Times New Roman" w:cs="Times New Roman"/>
          <w:kern w:val="1"/>
          <w:sz w:val="26"/>
          <w:szCs w:val="26"/>
          <w:lang w:eastAsia="ar-SA"/>
        </w:rPr>
        <w:t xml:space="preserve">Исполнитель </w:t>
      </w:r>
      <w:r w:rsidRPr="0094696B">
        <w:rPr>
          <w:rFonts w:ascii="Times New Roman" w:eastAsia="Times New Roman" w:hAnsi="Times New Roman" w:cs="Times New Roman"/>
          <w:kern w:val="1"/>
          <w:sz w:val="26"/>
          <w:szCs w:val="26"/>
          <w:lang w:eastAsia="ar-SA"/>
        </w:rPr>
        <w:t>включен в реестр недобросовестных поставщиков (подрядчиков, исполнителей) в соответствии с Федеральным законом от 05.04.2013 №</w:t>
      </w:r>
      <w:r w:rsidR="00CA349D">
        <w:rPr>
          <w:rFonts w:ascii="Times New Roman" w:eastAsia="Times New Roman" w:hAnsi="Times New Roman" w:cs="Times New Roman"/>
          <w:kern w:val="1"/>
          <w:sz w:val="26"/>
          <w:szCs w:val="26"/>
          <w:lang w:eastAsia="ar-SA"/>
        </w:rPr>
        <w:t> </w:t>
      </w:r>
      <w:r w:rsidRPr="0094696B">
        <w:rPr>
          <w:rFonts w:ascii="Times New Roman" w:eastAsia="Times New Roman" w:hAnsi="Times New Roman" w:cs="Times New Roman"/>
          <w:kern w:val="1"/>
          <w:sz w:val="26"/>
          <w:szCs w:val="26"/>
          <w:lang w:eastAsia="ar-SA"/>
        </w:rPr>
        <w:t>44-ФЗ «О контрактной системе в сфере закупок товаров, работ, услуг для обеспечения государственных и муниципальных нужд» и реестр недобросовестных поставщиков в соответствии с Федеральным законом от 18.07.2011 № 223-ФЗ «О закупках товаров, работ, услуг отдельными видами юридических лиц»</w:t>
      </w:r>
      <w:r w:rsidR="00997330">
        <w:rPr>
          <w:rFonts w:ascii="Times New Roman" w:eastAsia="Times New Roman" w:hAnsi="Times New Roman" w:cs="Times New Roman"/>
          <w:kern w:val="1"/>
          <w:sz w:val="26"/>
          <w:szCs w:val="26"/>
          <w:lang w:eastAsia="ar-SA"/>
        </w:rPr>
        <w:t>.</w:t>
      </w:r>
    </w:p>
    <w:p w14:paraId="6AD07D96" w14:textId="27E81AC7" w:rsidR="00B056F4" w:rsidRDefault="00B056F4" w:rsidP="00B056F4">
      <w:pPr>
        <w:suppressAutoHyphens/>
        <w:spacing w:after="0" w:line="240" w:lineRule="auto"/>
        <w:ind w:firstLine="709"/>
        <w:jc w:val="both"/>
        <w:rPr>
          <w:rFonts w:ascii="Times New Roman" w:eastAsia="Times New Roman" w:hAnsi="Times New Roman" w:cs="Times New Roman"/>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1</w:t>
      </w:r>
      <w:r>
        <w:rPr>
          <w:rFonts w:ascii="Times New Roman" w:eastAsia="Times New Roman" w:hAnsi="Times New Roman" w:cs="Times New Roman"/>
          <w:kern w:val="1"/>
          <w:sz w:val="26"/>
          <w:szCs w:val="26"/>
          <w:lang w:eastAsia="ar-SA"/>
        </w:rPr>
        <w:t>.</w:t>
      </w:r>
      <w:r w:rsidR="00413B5F">
        <w:rPr>
          <w:rFonts w:ascii="Times New Roman" w:eastAsia="Times New Roman" w:hAnsi="Times New Roman" w:cs="Times New Roman"/>
          <w:kern w:val="1"/>
          <w:sz w:val="26"/>
          <w:szCs w:val="26"/>
          <w:lang w:eastAsia="ar-SA"/>
        </w:rPr>
        <w:t>9</w:t>
      </w:r>
      <w:r>
        <w:rPr>
          <w:rFonts w:ascii="Times New Roman" w:eastAsia="Times New Roman" w:hAnsi="Times New Roman" w:cs="Times New Roman"/>
          <w:kern w:val="1"/>
          <w:sz w:val="26"/>
          <w:szCs w:val="26"/>
          <w:lang w:eastAsia="ar-SA"/>
        </w:rPr>
        <w:t>. с момента государственной регистраци</w:t>
      </w:r>
      <w:r w:rsidR="00997330">
        <w:rPr>
          <w:rFonts w:ascii="Times New Roman" w:eastAsia="Times New Roman" w:hAnsi="Times New Roman" w:cs="Times New Roman"/>
          <w:kern w:val="1"/>
          <w:sz w:val="26"/>
          <w:szCs w:val="26"/>
          <w:lang w:eastAsia="ar-SA"/>
        </w:rPr>
        <w:t>и</w:t>
      </w:r>
      <w:r>
        <w:rPr>
          <w:rFonts w:ascii="Times New Roman" w:eastAsia="Times New Roman" w:hAnsi="Times New Roman" w:cs="Times New Roman"/>
          <w:kern w:val="1"/>
          <w:sz w:val="26"/>
          <w:szCs w:val="26"/>
          <w:lang w:eastAsia="ar-SA"/>
        </w:rPr>
        <w:t xml:space="preserve"> Исполнителя прошло менее </w:t>
      </w:r>
      <w:r w:rsidR="00190CA2">
        <w:rPr>
          <w:rFonts w:ascii="Times New Roman" w:eastAsia="Times New Roman" w:hAnsi="Times New Roman" w:cs="Times New Roman"/>
          <w:kern w:val="1"/>
          <w:sz w:val="26"/>
          <w:szCs w:val="26"/>
          <w:lang w:eastAsia="ar-SA"/>
        </w:rPr>
        <w:t>6</w:t>
      </w:r>
      <w:r>
        <w:rPr>
          <w:rFonts w:ascii="Times New Roman" w:eastAsia="Times New Roman" w:hAnsi="Times New Roman" w:cs="Times New Roman"/>
          <w:kern w:val="1"/>
          <w:sz w:val="26"/>
          <w:szCs w:val="26"/>
          <w:lang w:eastAsia="ar-SA"/>
        </w:rPr>
        <w:t xml:space="preserve"> </w:t>
      </w:r>
      <w:r w:rsidR="00190CA2">
        <w:rPr>
          <w:rFonts w:ascii="Times New Roman" w:eastAsia="Times New Roman" w:hAnsi="Times New Roman" w:cs="Times New Roman"/>
          <w:kern w:val="1"/>
          <w:sz w:val="26"/>
          <w:szCs w:val="26"/>
          <w:lang w:eastAsia="ar-SA"/>
        </w:rPr>
        <w:t>месяцев</w:t>
      </w:r>
      <w:r>
        <w:rPr>
          <w:rFonts w:ascii="Times New Roman" w:eastAsia="Times New Roman" w:hAnsi="Times New Roman" w:cs="Times New Roman"/>
          <w:kern w:val="1"/>
          <w:sz w:val="26"/>
          <w:szCs w:val="26"/>
          <w:lang w:eastAsia="ar-SA"/>
        </w:rPr>
        <w:t>.</w:t>
      </w:r>
    </w:p>
    <w:p w14:paraId="6FD9F41C" w14:textId="0B7DCE28" w:rsidR="00845828" w:rsidRDefault="00B056F4" w:rsidP="0094696B">
      <w:pPr>
        <w:suppressAutoHyphens/>
        <w:spacing w:after="0" w:line="240" w:lineRule="auto"/>
        <w:ind w:firstLine="709"/>
        <w:jc w:val="both"/>
        <w:rPr>
          <w:rFonts w:ascii="Times New Roman" w:eastAsia="SimSun" w:hAnsi="Times New Roman" w:cs="Times New Roman"/>
          <w:b/>
          <w:bCs/>
          <w:kern w:val="1"/>
          <w:sz w:val="26"/>
          <w:szCs w:val="26"/>
          <w:lang w:eastAsia="ar-SA"/>
        </w:rPr>
      </w:pPr>
      <w:r>
        <w:rPr>
          <w:rFonts w:ascii="Times New Roman" w:eastAsia="Times New Roman" w:hAnsi="Times New Roman" w:cs="Times New Roman"/>
          <w:kern w:val="1"/>
          <w:sz w:val="26"/>
          <w:szCs w:val="26"/>
          <w:lang w:eastAsia="ar-SA"/>
        </w:rPr>
        <w:t>3.1</w:t>
      </w:r>
      <w:r w:rsidR="0080410D">
        <w:rPr>
          <w:rFonts w:ascii="Times New Roman" w:eastAsia="Times New Roman" w:hAnsi="Times New Roman" w:cs="Times New Roman"/>
          <w:kern w:val="1"/>
          <w:sz w:val="26"/>
          <w:szCs w:val="26"/>
          <w:lang w:eastAsia="ar-SA"/>
        </w:rPr>
        <w:t>2</w:t>
      </w:r>
      <w:r>
        <w:rPr>
          <w:rFonts w:ascii="Times New Roman" w:eastAsia="Times New Roman" w:hAnsi="Times New Roman" w:cs="Times New Roman"/>
          <w:kern w:val="1"/>
          <w:sz w:val="26"/>
          <w:szCs w:val="26"/>
          <w:lang w:eastAsia="ar-SA"/>
        </w:rPr>
        <w:t>. Оплата услуг Исполнителя производится не</w:t>
      </w:r>
      <w:r w:rsidRPr="00E97DBB">
        <w:rPr>
          <w:rFonts w:ascii="Times New Roman" w:eastAsia="Times New Roman" w:hAnsi="Times New Roman" w:cs="Times New Roman"/>
          <w:kern w:val="1"/>
          <w:sz w:val="26"/>
          <w:szCs w:val="26"/>
          <w:lang w:eastAsia="ar-SA"/>
        </w:rPr>
        <w:t xml:space="preserve"> позднее 15 календарных дней после предоставления </w:t>
      </w:r>
      <w:r w:rsidRPr="00B056F4">
        <w:rPr>
          <w:rFonts w:ascii="Times New Roman" w:eastAsia="Times New Roman" w:hAnsi="Times New Roman" w:cs="Times New Roman"/>
          <w:kern w:val="1"/>
          <w:sz w:val="26"/>
          <w:szCs w:val="26"/>
          <w:lang w:eastAsia="ar-SA"/>
        </w:rPr>
        <w:t xml:space="preserve">акта выполненных </w:t>
      </w:r>
      <w:r w:rsidR="00974616">
        <w:rPr>
          <w:rFonts w:ascii="Times New Roman" w:eastAsia="Times New Roman" w:hAnsi="Times New Roman" w:cs="Times New Roman"/>
          <w:kern w:val="1"/>
          <w:sz w:val="26"/>
          <w:szCs w:val="26"/>
          <w:lang w:eastAsia="ar-SA"/>
        </w:rPr>
        <w:t>работ/</w:t>
      </w:r>
      <w:r>
        <w:rPr>
          <w:rFonts w:ascii="Times New Roman" w:eastAsia="Times New Roman" w:hAnsi="Times New Roman" w:cs="Times New Roman"/>
          <w:kern w:val="1"/>
          <w:sz w:val="26"/>
          <w:szCs w:val="26"/>
          <w:lang w:eastAsia="ar-SA"/>
        </w:rPr>
        <w:t>услуг</w:t>
      </w:r>
      <w:r w:rsidRPr="00B056F4">
        <w:rPr>
          <w:rFonts w:ascii="Times New Roman" w:eastAsia="Times New Roman" w:hAnsi="Times New Roman" w:cs="Times New Roman"/>
          <w:kern w:val="1"/>
          <w:sz w:val="26"/>
          <w:szCs w:val="26"/>
          <w:lang w:eastAsia="ar-SA"/>
        </w:rPr>
        <w:t xml:space="preserve"> по содействию в популяризации продукции субъекта </w:t>
      </w:r>
      <w:r>
        <w:rPr>
          <w:rFonts w:ascii="Times New Roman" w:eastAsia="Times New Roman" w:hAnsi="Times New Roman" w:cs="Times New Roman"/>
          <w:kern w:val="1"/>
          <w:sz w:val="26"/>
          <w:szCs w:val="26"/>
          <w:lang w:eastAsia="ar-SA"/>
        </w:rPr>
        <w:t>МСП.</w:t>
      </w:r>
      <w:r w:rsidR="00845828">
        <w:rPr>
          <w:rFonts w:ascii="Times New Roman" w:eastAsia="SimSun" w:hAnsi="Times New Roman" w:cs="Times New Roman"/>
          <w:b/>
          <w:bCs/>
          <w:kern w:val="1"/>
          <w:sz w:val="26"/>
          <w:szCs w:val="26"/>
          <w:lang w:eastAsia="ar-SA"/>
        </w:rPr>
        <w:br w:type="page"/>
      </w:r>
    </w:p>
    <w:p w14:paraId="5402284F" w14:textId="7E74783F" w:rsidR="00D70976" w:rsidRDefault="00845828" w:rsidP="00845828">
      <w:pPr>
        <w:widowControl w:val="0"/>
        <w:suppressAutoHyphens/>
        <w:spacing w:after="0" w:line="100" w:lineRule="atLeast"/>
        <w:ind w:firstLine="709"/>
        <w:jc w:val="right"/>
        <w:rPr>
          <w:rFonts w:ascii="Times New Roman" w:eastAsia="SimSun" w:hAnsi="Times New Roman" w:cs="Times New Roman"/>
          <w:b/>
          <w:bCs/>
          <w:kern w:val="1"/>
          <w:sz w:val="26"/>
          <w:szCs w:val="26"/>
          <w:lang w:eastAsia="ar-SA"/>
        </w:rPr>
      </w:pPr>
      <w:r>
        <w:rPr>
          <w:rFonts w:ascii="Times New Roman" w:eastAsia="SimSun" w:hAnsi="Times New Roman" w:cs="Times New Roman"/>
          <w:b/>
          <w:bCs/>
          <w:kern w:val="1"/>
          <w:sz w:val="26"/>
          <w:szCs w:val="26"/>
          <w:lang w:eastAsia="ar-SA"/>
        </w:rPr>
        <w:lastRenderedPageBreak/>
        <w:t>Приложение №1</w:t>
      </w:r>
    </w:p>
    <w:p w14:paraId="63B74861" w14:textId="77777777" w:rsidR="00845828" w:rsidRPr="00845828" w:rsidRDefault="00845828" w:rsidP="00845828">
      <w:pPr>
        <w:tabs>
          <w:tab w:val="left" w:pos="3675"/>
          <w:tab w:val="center" w:pos="4819"/>
        </w:tabs>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b/>
          <w:bCs/>
          <w:color w:val="000000"/>
        </w:rPr>
        <w:t>ЗАЯВКА - анкета</w:t>
      </w:r>
      <w:r w:rsidRPr="00845828">
        <w:rPr>
          <w:rFonts w:ascii="Times New Roman" w:hAnsi="Times New Roman" w:cs="Times New Roman"/>
          <w:b/>
          <w:bCs/>
          <w:color w:val="000000"/>
        </w:rPr>
        <w:br/>
        <w:t xml:space="preserve">субъекта малого и среднего предпринимательства на получение услуг </w:t>
      </w:r>
      <w:r w:rsidRPr="00845828">
        <w:rPr>
          <w:rFonts w:ascii="Times New Roman" w:hAnsi="Times New Roman" w:cs="Times New Roman"/>
          <w:b/>
          <w:bCs/>
          <w:color w:val="000000"/>
        </w:rPr>
        <w:br/>
      </w:r>
      <w:r w:rsidRPr="00845828">
        <w:rPr>
          <w:rFonts w:ascii="Times New Roman" w:hAnsi="Times New Roman" w:cs="Times New Roman"/>
          <w:color w:val="000000"/>
        </w:rPr>
        <w:t>(для индивидуальных предпринимателей)</w:t>
      </w:r>
    </w:p>
    <w:p w14:paraId="096097BE" w14:textId="77777777" w:rsidR="00845828" w:rsidRPr="00845828" w:rsidRDefault="00845828" w:rsidP="00845828">
      <w:pPr>
        <w:tabs>
          <w:tab w:val="left" w:pos="3675"/>
          <w:tab w:val="center" w:pos="4819"/>
        </w:tabs>
        <w:spacing w:after="0" w:line="240" w:lineRule="auto"/>
        <w:ind w:left="-567" w:firstLine="567"/>
        <w:jc w:val="center"/>
        <w:rPr>
          <w:rFonts w:ascii="Times New Roman" w:hAnsi="Times New Roman" w:cs="Times New Roman"/>
          <w:color w:val="000000"/>
        </w:rPr>
      </w:pPr>
    </w:p>
    <w:p w14:paraId="59AA1A15" w14:textId="77777777" w:rsidR="00845828" w:rsidRPr="00845828" w:rsidRDefault="00845828" w:rsidP="00845828">
      <w:pPr>
        <w:spacing w:after="0" w:line="240" w:lineRule="auto"/>
        <w:ind w:left="-567" w:firstLine="567"/>
        <w:rPr>
          <w:rFonts w:ascii="Times New Roman" w:hAnsi="Times New Roman" w:cs="Times New Roman"/>
          <w:b/>
          <w:bCs/>
          <w:color w:val="000000"/>
        </w:rPr>
      </w:pPr>
      <w:r w:rsidRPr="00845828">
        <w:rPr>
          <w:rFonts w:ascii="Times New Roman" w:hAnsi="Times New Roman" w:cs="Times New Roman"/>
          <w:b/>
          <w:bCs/>
          <w:color w:val="000000"/>
        </w:rPr>
        <w:t>Вид поддержки (наименование услуги):</w:t>
      </w:r>
      <w:r w:rsidRPr="00845828">
        <w:rPr>
          <w:rFonts w:ascii="Times New Roman" w:hAnsi="Times New Roman" w:cs="Times New Roman"/>
          <w:color w:val="000000"/>
        </w:rPr>
        <w:t xml:space="preserve"> _______________________________</w:t>
      </w:r>
    </w:p>
    <w:p w14:paraId="6DB76B19" w14:textId="77777777" w:rsidR="00845828" w:rsidRPr="00845828" w:rsidRDefault="00845828" w:rsidP="00845828">
      <w:pPr>
        <w:spacing w:after="0" w:line="240" w:lineRule="auto"/>
        <w:ind w:left="-567" w:firstLine="567"/>
        <w:jc w:val="center"/>
        <w:rPr>
          <w:rFonts w:ascii="Times New Roman" w:hAnsi="Times New Roman" w:cs="Times New Roman"/>
          <w:b/>
          <w:bCs/>
          <w:color w:val="000000"/>
          <w:sz w:val="16"/>
          <w:szCs w:val="16"/>
        </w:rPr>
      </w:pPr>
    </w:p>
    <w:tbl>
      <w:tblPr>
        <w:tblW w:w="9771" w:type="dxa"/>
        <w:tblInd w:w="-294" w:type="dxa"/>
        <w:tblLook w:val="04A0" w:firstRow="1" w:lastRow="0" w:firstColumn="1" w:lastColumn="0" w:noHBand="0" w:noVBand="1"/>
      </w:tblPr>
      <w:tblGrid>
        <w:gridCol w:w="484"/>
        <w:gridCol w:w="4042"/>
        <w:gridCol w:w="5245"/>
      </w:tblGrid>
      <w:tr w:rsidR="00845828" w:rsidRPr="00845828" w14:paraId="4CC91376" w14:textId="77777777" w:rsidTr="00845828">
        <w:trPr>
          <w:trHeight w:val="303"/>
        </w:trPr>
        <w:tc>
          <w:tcPr>
            <w:tcW w:w="9771" w:type="dxa"/>
            <w:gridSpan w:val="3"/>
            <w:tcBorders>
              <w:top w:val="single" w:sz="8" w:space="0" w:color="auto"/>
              <w:left w:val="single" w:sz="8" w:space="0" w:color="auto"/>
              <w:bottom w:val="nil"/>
              <w:right w:val="single" w:sz="8" w:space="0" w:color="000000"/>
            </w:tcBorders>
            <w:shd w:val="clear" w:color="000000" w:fill="C5D9F1"/>
            <w:vAlign w:val="center"/>
            <w:hideMark/>
          </w:tcPr>
          <w:p w14:paraId="30948542"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Таблица 1. Общие данные</w:t>
            </w:r>
          </w:p>
        </w:tc>
      </w:tr>
      <w:tr w:rsidR="00845828" w:rsidRPr="00845828" w14:paraId="2B03A735" w14:textId="77777777" w:rsidTr="00845828">
        <w:trPr>
          <w:trHeight w:val="303"/>
        </w:trPr>
        <w:tc>
          <w:tcPr>
            <w:tcW w:w="484"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58FC7194"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w:t>
            </w:r>
          </w:p>
        </w:tc>
        <w:tc>
          <w:tcPr>
            <w:tcW w:w="4042" w:type="dxa"/>
            <w:tcBorders>
              <w:top w:val="single" w:sz="4" w:space="0" w:color="auto"/>
              <w:left w:val="nil"/>
              <w:bottom w:val="single" w:sz="4" w:space="0" w:color="auto"/>
              <w:right w:val="single" w:sz="4" w:space="0" w:color="auto"/>
            </w:tcBorders>
            <w:shd w:val="clear" w:color="000000" w:fill="F2F2F2"/>
            <w:vAlign w:val="center"/>
            <w:hideMark/>
          </w:tcPr>
          <w:p w14:paraId="679E2131"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Требуемые сведения</w:t>
            </w:r>
          </w:p>
        </w:tc>
        <w:tc>
          <w:tcPr>
            <w:tcW w:w="5245" w:type="dxa"/>
            <w:tcBorders>
              <w:top w:val="single" w:sz="4" w:space="0" w:color="auto"/>
              <w:left w:val="nil"/>
              <w:bottom w:val="single" w:sz="4" w:space="0" w:color="auto"/>
              <w:right w:val="single" w:sz="8" w:space="0" w:color="auto"/>
            </w:tcBorders>
            <w:shd w:val="clear" w:color="000000" w:fill="F2F2F2"/>
            <w:vAlign w:val="center"/>
            <w:hideMark/>
          </w:tcPr>
          <w:p w14:paraId="386C3A41"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Данные</w:t>
            </w:r>
          </w:p>
        </w:tc>
      </w:tr>
      <w:tr w:rsidR="00845828" w:rsidRPr="00845828" w14:paraId="39261555" w14:textId="77777777" w:rsidTr="00845828">
        <w:trPr>
          <w:trHeight w:val="538"/>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46325CB1"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1</w:t>
            </w:r>
          </w:p>
        </w:tc>
        <w:tc>
          <w:tcPr>
            <w:tcW w:w="4042" w:type="dxa"/>
            <w:tcBorders>
              <w:top w:val="nil"/>
              <w:left w:val="nil"/>
              <w:bottom w:val="single" w:sz="4" w:space="0" w:color="auto"/>
              <w:right w:val="single" w:sz="4" w:space="0" w:color="auto"/>
            </w:tcBorders>
            <w:shd w:val="clear" w:color="auto" w:fill="auto"/>
            <w:vAlign w:val="center"/>
            <w:hideMark/>
          </w:tcPr>
          <w:p w14:paraId="151AD43C"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ФИО индивидуального предпринимателя</w:t>
            </w:r>
          </w:p>
        </w:tc>
        <w:tc>
          <w:tcPr>
            <w:tcW w:w="5245" w:type="dxa"/>
            <w:tcBorders>
              <w:top w:val="nil"/>
              <w:left w:val="nil"/>
              <w:bottom w:val="single" w:sz="4" w:space="0" w:color="auto"/>
              <w:right w:val="single" w:sz="8" w:space="0" w:color="auto"/>
            </w:tcBorders>
            <w:shd w:val="clear" w:color="auto" w:fill="auto"/>
            <w:vAlign w:val="center"/>
          </w:tcPr>
          <w:p w14:paraId="414CC4C8"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2CC34872" w14:textId="77777777" w:rsidTr="00845828">
        <w:trPr>
          <w:trHeight w:val="523"/>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050D2E35"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2</w:t>
            </w:r>
          </w:p>
        </w:tc>
        <w:tc>
          <w:tcPr>
            <w:tcW w:w="4042" w:type="dxa"/>
            <w:tcBorders>
              <w:top w:val="nil"/>
              <w:left w:val="nil"/>
              <w:bottom w:val="single" w:sz="4" w:space="0" w:color="auto"/>
              <w:right w:val="single" w:sz="4" w:space="0" w:color="auto"/>
            </w:tcBorders>
            <w:shd w:val="clear" w:color="auto" w:fill="auto"/>
            <w:vAlign w:val="center"/>
            <w:hideMark/>
          </w:tcPr>
          <w:p w14:paraId="65B24FF0"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ИНН индивидуального предпринимателя</w:t>
            </w:r>
          </w:p>
        </w:tc>
        <w:tc>
          <w:tcPr>
            <w:tcW w:w="5245" w:type="dxa"/>
            <w:tcBorders>
              <w:top w:val="nil"/>
              <w:left w:val="nil"/>
              <w:bottom w:val="single" w:sz="4" w:space="0" w:color="auto"/>
              <w:right w:val="single" w:sz="8" w:space="0" w:color="auto"/>
            </w:tcBorders>
            <w:shd w:val="clear" w:color="auto" w:fill="auto"/>
            <w:vAlign w:val="center"/>
          </w:tcPr>
          <w:p w14:paraId="04B19C3B"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6F70BE6A" w14:textId="77777777" w:rsidTr="00845828">
        <w:trPr>
          <w:trHeight w:val="562"/>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5ABEFC0E"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3</w:t>
            </w:r>
          </w:p>
        </w:tc>
        <w:tc>
          <w:tcPr>
            <w:tcW w:w="4042" w:type="dxa"/>
            <w:tcBorders>
              <w:top w:val="nil"/>
              <w:left w:val="nil"/>
              <w:bottom w:val="single" w:sz="4" w:space="0" w:color="auto"/>
              <w:right w:val="single" w:sz="4" w:space="0" w:color="auto"/>
            </w:tcBorders>
            <w:shd w:val="clear" w:color="auto" w:fill="auto"/>
            <w:vAlign w:val="center"/>
            <w:hideMark/>
          </w:tcPr>
          <w:p w14:paraId="6BD8793A"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Контактное лицо (ФИО, должность, тел., электронная почта)</w:t>
            </w:r>
          </w:p>
        </w:tc>
        <w:tc>
          <w:tcPr>
            <w:tcW w:w="5245" w:type="dxa"/>
            <w:tcBorders>
              <w:top w:val="nil"/>
              <w:left w:val="nil"/>
              <w:bottom w:val="single" w:sz="4" w:space="0" w:color="auto"/>
              <w:right w:val="single" w:sz="8" w:space="0" w:color="auto"/>
            </w:tcBorders>
            <w:shd w:val="clear" w:color="auto" w:fill="auto"/>
            <w:vAlign w:val="center"/>
          </w:tcPr>
          <w:p w14:paraId="6AAFA599"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47DE742C" w14:textId="77777777" w:rsidTr="00845828">
        <w:trPr>
          <w:trHeight w:val="326"/>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5345CE8F"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4</w:t>
            </w:r>
          </w:p>
        </w:tc>
        <w:tc>
          <w:tcPr>
            <w:tcW w:w="4042" w:type="dxa"/>
            <w:tcBorders>
              <w:top w:val="nil"/>
              <w:left w:val="nil"/>
              <w:bottom w:val="single" w:sz="4" w:space="0" w:color="auto"/>
              <w:right w:val="single" w:sz="4" w:space="0" w:color="auto"/>
            </w:tcBorders>
            <w:shd w:val="clear" w:color="auto" w:fill="auto"/>
            <w:vAlign w:val="center"/>
            <w:hideMark/>
          </w:tcPr>
          <w:p w14:paraId="38122D13"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Сайт/страница в социальных сетях</w:t>
            </w:r>
          </w:p>
        </w:tc>
        <w:tc>
          <w:tcPr>
            <w:tcW w:w="5245" w:type="dxa"/>
            <w:tcBorders>
              <w:top w:val="nil"/>
              <w:left w:val="nil"/>
              <w:bottom w:val="single" w:sz="4" w:space="0" w:color="auto"/>
              <w:right w:val="single" w:sz="8" w:space="0" w:color="auto"/>
            </w:tcBorders>
            <w:shd w:val="clear" w:color="auto" w:fill="auto"/>
            <w:vAlign w:val="center"/>
          </w:tcPr>
          <w:p w14:paraId="2C5805AC"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6447307B" w14:textId="77777777" w:rsidTr="00845828">
        <w:trPr>
          <w:trHeight w:val="391"/>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3C1B89E9"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5</w:t>
            </w:r>
          </w:p>
        </w:tc>
        <w:tc>
          <w:tcPr>
            <w:tcW w:w="4042" w:type="dxa"/>
            <w:tcBorders>
              <w:top w:val="nil"/>
              <w:left w:val="nil"/>
              <w:bottom w:val="single" w:sz="4" w:space="0" w:color="auto"/>
              <w:right w:val="single" w:sz="4" w:space="0" w:color="auto"/>
            </w:tcBorders>
            <w:shd w:val="clear" w:color="auto" w:fill="auto"/>
            <w:vAlign w:val="center"/>
            <w:hideMark/>
          </w:tcPr>
          <w:p w14:paraId="078685E4"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Паспортные данные (серия и номер)</w:t>
            </w:r>
          </w:p>
        </w:tc>
        <w:tc>
          <w:tcPr>
            <w:tcW w:w="5245" w:type="dxa"/>
            <w:tcBorders>
              <w:top w:val="nil"/>
              <w:left w:val="nil"/>
              <w:bottom w:val="single" w:sz="4" w:space="0" w:color="auto"/>
              <w:right w:val="single" w:sz="8" w:space="0" w:color="auto"/>
            </w:tcBorders>
            <w:shd w:val="clear" w:color="auto" w:fill="auto"/>
            <w:vAlign w:val="center"/>
          </w:tcPr>
          <w:p w14:paraId="4ECB31ED"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61332DF0" w14:textId="77777777" w:rsidTr="00845828">
        <w:trPr>
          <w:trHeight w:val="384"/>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1A1BC14B"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6</w:t>
            </w:r>
          </w:p>
        </w:tc>
        <w:tc>
          <w:tcPr>
            <w:tcW w:w="4042" w:type="dxa"/>
            <w:tcBorders>
              <w:top w:val="nil"/>
              <w:left w:val="nil"/>
              <w:bottom w:val="single" w:sz="4" w:space="0" w:color="auto"/>
              <w:right w:val="single" w:sz="4" w:space="0" w:color="auto"/>
            </w:tcBorders>
            <w:shd w:val="clear" w:color="auto" w:fill="auto"/>
            <w:vAlign w:val="center"/>
            <w:hideMark/>
          </w:tcPr>
          <w:p w14:paraId="35D30F39"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Дата рождения</w:t>
            </w:r>
          </w:p>
        </w:tc>
        <w:tc>
          <w:tcPr>
            <w:tcW w:w="5245" w:type="dxa"/>
            <w:tcBorders>
              <w:top w:val="nil"/>
              <w:left w:val="nil"/>
              <w:bottom w:val="single" w:sz="4" w:space="0" w:color="auto"/>
              <w:right w:val="single" w:sz="8" w:space="0" w:color="auto"/>
            </w:tcBorders>
            <w:shd w:val="clear" w:color="auto" w:fill="auto"/>
            <w:vAlign w:val="center"/>
          </w:tcPr>
          <w:p w14:paraId="7CFBC14A"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p>
        </w:tc>
      </w:tr>
      <w:tr w:rsidR="00845828" w:rsidRPr="00845828" w14:paraId="169E02AF" w14:textId="77777777" w:rsidTr="00845828">
        <w:trPr>
          <w:trHeight w:val="524"/>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03764C59"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7</w:t>
            </w:r>
          </w:p>
        </w:tc>
        <w:tc>
          <w:tcPr>
            <w:tcW w:w="4042" w:type="dxa"/>
            <w:tcBorders>
              <w:top w:val="nil"/>
              <w:left w:val="nil"/>
              <w:bottom w:val="single" w:sz="4" w:space="0" w:color="auto"/>
              <w:right w:val="single" w:sz="4" w:space="0" w:color="auto"/>
            </w:tcBorders>
            <w:shd w:val="clear" w:color="auto" w:fill="auto"/>
            <w:vAlign w:val="center"/>
            <w:hideMark/>
          </w:tcPr>
          <w:p w14:paraId="6C5BA4FB"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Номер регистрации изобретения субъекта</w:t>
            </w:r>
          </w:p>
        </w:tc>
        <w:tc>
          <w:tcPr>
            <w:tcW w:w="5245" w:type="dxa"/>
            <w:tcBorders>
              <w:top w:val="nil"/>
              <w:left w:val="nil"/>
              <w:bottom w:val="single" w:sz="4" w:space="0" w:color="auto"/>
              <w:right w:val="single" w:sz="8" w:space="0" w:color="auto"/>
            </w:tcBorders>
            <w:shd w:val="clear" w:color="auto" w:fill="auto"/>
            <w:vAlign w:val="center"/>
            <w:hideMark/>
          </w:tcPr>
          <w:p w14:paraId="12D5294C"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0CC5FF22" w14:textId="77777777" w:rsidTr="00845828">
        <w:trPr>
          <w:trHeight w:val="576"/>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46D99E49"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8</w:t>
            </w:r>
          </w:p>
        </w:tc>
        <w:tc>
          <w:tcPr>
            <w:tcW w:w="4042" w:type="dxa"/>
            <w:tcBorders>
              <w:top w:val="nil"/>
              <w:left w:val="nil"/>
              <w:bottom w:val="single" w:sz="4" w:space="0" w:color="auto"/>
              <w:right w:val="single" w:sz="4" w:space="0" w:color="auto"/>
            </w:tcBorders>
            <w:shd w:val="clear" w:color="auto" w:fill="auto"/>
            <w:vAlign w:val="center"/>
            <w:hideMark/>
          </w:tcPr>
          <w:p w14:paraId="259A1E87"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Номер регистрации полезной модели субъекта</w:t>
            </w:r>
          </w:p>
        </w:tc>
        <w:tc>
          <w:tcPr>
            <w:tcW w:w="5245" w:type="dxa"/>
            <w:tcBorders>
              <w:top w:val="nil"/>
              <w:left w:val="nil"/>
              <w:bottom w:val="single" w:sz="4" w:space="0" w:color="auto"/>
              <w:right w:val="single" w:sz="8" w:space="0" w:color="auto"/>
            </w:tcBorders>
            <w:shd w:val="clear" w:color="auto" w:fill="auto"/>
            <w:vAlign w:val="center"/>
            <w:hideMark/>
          </w:tcPr>
          <w:p w14:paraId="2491E9E0"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21ADDC79" w14:textId="77777777" w:rsidTr="00845828">
        <w:trPr>
          <w:trHeight w:val="558"/>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22D97D24"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9</w:t>
            </w:r>
          </w:p>
        </w:tc>
        <w:tc>
          <w:tcPr>
            <w:tcW w:w="4042" w:type="dxa"/>
            <w:tcBorders>
              <w:top w:val="nil"/>
              <w:left w:val="nil"/>
              <w:bottom w:val="single" w:sz="4" w:space="0" w:color="auto"/>
              <w:right w:val="single" w:sz="4" w:space="0" w:color="auto"/>
            </w:tcBorders>
            <w:shd w:val="clear" w:color="auto" w:fill="auto"/>
            <w:vAlign w:val="center"/>
            <w:hideMark/>
          </w:tcPr>
          <w:p w14:paraId="0CA293FD"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Номер регистрации промышленного образца субъекта</w:t>
            </w:r>
          </w:p>
        </w:tc>
        <w:tc>
          <w:tcPr>
            <w:tcW w:w="5245" w:type="dxa"/>
            <w:tcBorders>
              <w:top w:val="nil"/>
              <w:left w:val="nil"/>
              <w:bottom w:val="single" w:sz="4" w:space="0" w:color="auto"/>
              <w:right w:val="single" w:sz="8" w:space="0" w:color="auto"/>
            </w:tcBorders>
            <w:shd w:val="clear" w:color="auto" w:fill="auto"/>
            <w:vAlign w:val="center"/>
            <w:hideMark/>
          </w:tcPr>
          <w:p w14:paraId="54141671"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2DABB51C" w14:textId="77777777" w:rsidTr="00845828">
        <w:trPr>
          <w:trHeight w:val="582"/>
        </w:trPr>
        <w:tc>
          <w:tcPr>
            <w:tcW w:w="484" w:type="dxa"/>
            <w:tcBorders>
              <w:top w:val="nil"/>
              <w:left w:val="single" w:sz="8" w:space="0" w:color="auto"/>
              <w:bottom w:val="single" w:sz="4" w:space="0" w:color="auto"/>
              <w:right w:val="single" w:sz="4" w:space="0" w:color="auto"/>
            </w:tcBorders>
            <w:shd w:val="clear" w:color="auto" w:fill="auto"/>
            <w:vAlign w:val="center"/>
            <w:hideMark/>
          </w:tcPr>
          <w:p w14:paraId="25EFC542"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10</w:t>
            </w:r>
          </w:p>
        </w:tc>
        <w:tc>
          <w:tcPr>
            <w:tcW w:w="4042" w:type="dxa"/>
            <w:tcBorders>
              <w:top w:val="nil"/>
              <w:left w:val="nil"/>
              <w:bottom w:val="single" w:sz="4" w:space="0" w:color="auto"/>
              <w:right w:val="single" w:sz="4" w:space="0" w:color="auto"/>
            </w:tcBorders>
            <w:shd w:val="clear" w:color="auto" w:fill="auto"/>
            <w:vAlign w:val="center"/>
            <w:hideMark/>
          </w:tcPr>
          <w:p w14:paraId="7A6F2A66"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Номер регистрации товарного знака субъекта</w:t>
            </w:r>
          </w:p>
        </w:tc>
        <w:tc>
          <w:tcPr>
            <w:tcW w:w="5245" w:type="dxa"/>
            <w:tcBorders>
              <w:top w:val="nil"/>
              <w:left w:val="nil"/>
              <w:bottom w:val="single" w:sz="4" w:space="0" w:color="auto"/>
              <w:right w:val="single" w:sz="8" w:space="0" w:color="auto"/>
            </w:tcBorders>
            <w:shd w:val="clear" w:color="auto" w:fill="auto"/>
            <w:vAlign w:val="center"/>
            <w:hideMark/>
          </w:tcPr>
          <w:p w14:paraId="15BA7874" w14:textId="77777777" w:rsidR="00845828" w:rsidRPr="00845828" w:rsidRDefault="00845828" w:rsidP="00845828">
            <w:pPr>
              <w:spacing w:after="0" w:line="240" w:lineRule="auto"/>
              <w:ind w:left="-567" w:right="233" w:firstLine="567"/>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65EBBF96" w14:textId="77777777" w:rsidTr="00845828">
        <w:trPr>
          <w:trHeight w:val="709"/>
        </w:trPr>
        <w:tc>
          <w:tcPr>
            <w:tcW w:w="484" w:type="dxa"/>
            <w:tcBorders>
              <w:top w:val="nil"/>
              <w:left w:val="single" w:sz="8" w:space="0" w:color="auto"/>
              <w:bottom w:val="single" w:sz="8" w:space="0" w:color="auto"/>
              <w:right w:val="single" w:sz="4" w:space="0" w:color="auto"/>
            </w:tcBorders>
            <w:shd w:val="clear" w:color="auto" w:fill="auto"/>
            <w:vAlign w:val="center"/>
            <w:hideMark/>
          </w:tcPr>
          <w:p w14:paraId="2F4FCB24"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11</w:t>
            </w:r>
          </w:p>
        </w:tc>
        <w:tc>
          <w:tcPr>
            <w:tcW w:w="4042" w:type="dxa"/>
            <w:tcBorders>
              <w:top w:val="nil"/>
              <w:left w:val="nil"/>
              <w:bottom w:val="single" w:sz="8" w:space="0" w:color="auto"/>
              <w:right w:val="single" w:sz="4" w:space="0" w:color="auto"/>
            </w:tcBorders>
            <w:shd w:val="clear" w:color="auto" w:fill="auto"/>
            <w:vAlign w:val="center"/>
            <w:hideMark/>
          </w:tcPr>
          <w:p w14:paraId="2330E0FF"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Номер регистрации программы для ЭВМ, базы данных и топологии интегральных микросхем субъекта</w:t>
            </w:r>
          </w:p>
        </w:tc>
        <w:tc>
          <w:tcPr>
            <w:tcW w:w="5245" w:type="dxa"/>
            <w:tcBorders>
              <w:top w:val="nil"/>
              <w:left w:val="nil"/>
              <w:bottom w:val="single" w:sz="8" w:space="0" w:color="auto"/>
              <w:right w:val="single" w:sz="8" w:space="0" w:color="auto"/>
            </w:tcBorders>
            <w:shd w:val="clear" w:color="auto" w:fill="auto"/>
            <w:vAlign w:val="center"/>
            <w:hideMark/>
          </w:tcPr>
          <w:p w14:paraId="253463F7"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 </w:t>
            </w:r>
          </w:p>
        </w:tc>
      </w:tr>
    </w:tbl>
    <w:p w14:paraId="2021DAED" w14:textId="77777777" w:rsidR="00845828" w:rsidRPr="00845828" w:rsidRDefault="00845828" w:rsidP="00845828">
      <w:pPr>
        <w:spacing w:after="0" w:line="240" w:lineRule="auto"/>
        <w:ind w:left="-567" w:firstLine="567"/>
        <w:rPr>
          <w:rFonts w:ascii="Times New Roman" w:hAnsi="Times New Roman" w:cs="Times New Roman"/>
          <w:sz w:val="8"/>
          <w:szCs w:val="8"/>
        </w:rPr>
      </w:pPr>
    </w:p>
    <w:tbl>
      <w:tblPr>
        <w:tblW w:w="9771" w:type="dxa"/>
        <w:tblInd w:w="-294" w:type="dxa"/>
        <w:tblLook w:val="04A0" w:firstRow="1" w:lastRow="0" w:firstColumn="1" w:lastColumn="0" w:noHBand="0" w:noVBand="1"/>
      </w:tblPr>
      <w:tblGrid>
        <w:gridCol w:w="1015"/>
        <w:gridCol w:w="3323"/>
        <w:gridCol w:w="2549"/>
        <w:gridCol w:w="2884"/>
      </w:tblGrid>
      <w:tr w:rsidR="00845828" w:rsidRPr="00845828" w14:paraId="02B8B9AE" w14:textId="77777777" w:rsidTr="00845828">
        <w:trPr>
          <w:trHeight w:val="218"/>
        </w:trPr>
        <w:tc>
          <w:tcPr>
            <w:tcW w:w="9771" w:type="dxa"/>
            <w:gridSpan w:val="4"/>
            <w:tcBorders>
              <w:top w:val="single" w:sz="8" w:space="0" w:color="auto"/>
              <w:left w:val="single" w:sz="8" w:space="0" w:color="auto"/>
              <w:bottom w:val="single" w:sz="4" w:space="0" w:color="auto"/>
              <w:right w:val="single" w:sz="8" w:space="0" w:color="000000"/>
            </w:tcBorders>
            <w:shd w:val="clear" w:color="000000" w:fill="C5D9F1"/>
            <w:vAlign w:val="center"/>
            <w:hideMark/>
          </w:tcPr>
          <w:p w14:paraId="4DD86C1F"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Таблица 2. Данные о доходах и расходах</w:t>
            </w:r>
          </w:p>
        </w:tc>
      </w:tr>
      <w:tr w:rsidR="00845828" w:rsidRPr="00845828" w14:paraId="2284681A" w14:textId="77777777" w:rsidTr="00845828">
        <w:trPr>
          <w:trHeight w:val="657"/>
        </w:trPr>
        <w:tc>
          <w:tcPr>
            <w:tcW w:w="1015" w:type="dxa"/>
            <w:tcBorders>
              <w:top w:val="nil"/>
              <w:left w:val="single" w:sz="8" w:space="0" w:color="auto"/>
              <w:bottom w:val="single" w:sz="4" w:space="0" w:color="auto"/>
              <w:right w:val="single" w:sz="4" w:space="0" w:color="auto"/>
            </w:tcBorders>
            <w:shd w:val="clear" w:color="000000" w:fill="F2F2F2"/>
            <w:vAlign w:val="center"/>
            <w:hideMark/>
          </w:tcPr>
          <w:p w14:paraId="03B80894"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w:t>
            </w:r>
          </w:p>
        </w:tc>
        <w:tc>
          <w:tcPr>
            <w:tcW w:w="3323" w:type="dxa"/>
            <w:tcBorders>
              <w:top w:val="nil"/>
              <w:left w:val="nil"/>
              <w:bottom w:val="single" w:sz="4" w:space="0" w:color="auto"/>
              <w:right w:val="single" w:sz="4" w:space="0" w:color="auto"/>
            </w:tcBorders>
            <w:shd w:val="clear" w:color="000000" w:fill="F2F2F2"/>
            <w:vAlign w:val="center"/>
            <w:hideMark/>
          </w:tcPr>
          <w:p w14:paraId="462DCA5E" w14:textId="77777777" w:rsidR="00845828" w:rsidRP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Наименование показателя</w:t>
            </w:r>
          </w:p>
        </w:tc>
        <w:tc>
          <w:tcPr>
            <w:tcW w:w="2549" w:type="dxa"/>
            <w:tcBorders>
              <w:top w:val="nil"/>
              <w:left w:val="nil"/>
              <w:bottom w:val="single" w:sz="4" w:space="0" w:color="auto"/>
              <w:right w:val="single" w:sz="4" w:space="0" w:color="auto"/>
            </w:tcBorders>
            <w:shd w:val="clear" w:color="000000" w:fill="F2F2F2"/>
            <w:vAlign w:val="center"/>
            <w:hideMark/>
          </w:tcPr>
          <w:p w14:paraId="5C2B357C" w14:textId="77777777" w:rsid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Отчетный период</w:t>
            </w:r>
            <w:r w:rsidR="008A44CF">
              <w:rPr>
                <w:rFonts w:ascii="Times New Roman" w:hAnsi="Times New Roman" w:cs="Times New Roman"/>
                <w:b/>
                <w:bCs/>
                <w:color w:val="000000"/>
              </w:rPr>
              <w:t xml:space="preserve"> </w:t>
            </w:r>
          </w:p>
          <w:p w14:paraId="65B9563F" w14:textId="2FB8FED2" w:rsidR="00D178BA" w:rsidRPr="00845828" w:rsidRDefault="00D178BA" w:rsidP="00845828">
            <w:pPr>
              <w:spacing w:after="0" w:line="240" w:lineRule="auto"/>
              <w:ind w:left="-567" w:firstLine="567"/>
              <w:jc w:val="center"/>
              <w:rPr>
                <w:rFonts w:ascii="Times New Roman" w:hAnsi="Times New Roman" w:cs="Times New Roman"/>
                <w:b/>
                <w:bCs/>
                <w:color w:val="000000"/>
              </w:rPr>
            </w:pPr>
            <w:r>
              <w:rPr>
                <w:rFonts w:ascii="Times New Roman" w:hAnsi="Times New Roman" w:cs="Times New Roman"/>
                <w:b/>
                <w:bCs/>
                <w:color w:val="000000"/>
              </w:rPr>
              <w:t>(2020 год)</w:t>
            </w:r>
          </w:p>
        </w:tc>
        <w:tc>
          <w:tcPr>
            <w:tcW w:w="2884" w:type="dxa"/>
            <w:tcBorders>
              <w:top w:val="nil"/>
              <w:left w:val="nil"/>
              <w:bottom w:val="single" w:sz="4" w:space="0" w:color="auto"/>
              <w:right w:val="single" w:sz="8" w:space="0" w:color="auto"/>
            </w:tcBorders>
            <w:shd w:val="clear" w:color="000000" w:fill="F2F2F2"/>
            <w:vAlign w:val="center"/>
            <w:hideMark/>
          </w:tcPr>
          <w:p w14:paraId="17B34E7D" w14:textId="77777777" w:rsidR="00845828" w:rsidRDefault="00845828" w:rsidP="00845828">
            <w:pPr>
              <w:spacing w:after="0" w:line="240" w:lineRule="auto"/>
              <w:ind w:left="-567" w:firstLine="567"/>
              <w:jc w:val="center"/>
              <w:rPr>
                <w:rFonts w:ascii="Times New Roman" w:hAnsi="Times New Roman" w:cs="Times New Roman"/>
                <w:b/>
                <w:bCs/>
                <w:color w:val="000000"/>
              </w:rPr>
            </w:pPr>
            <w:r w:rsidRPr="00845828">
              <w:rPr>
                <w:rFonts w:ascii="Times New Roman" w:hAnsi="Times New Roman" w:cs="Times New Roman"/>
                <w:b/>
                <w:bCs/>
                <w:color w:val="000000"/>
              </w:rPr>
              <w:t>Период, предшествующий отчетному</w:t>
            </w:r>
          </w:p>
          <w:p w14:paraId="122EA534" w14:textId="000B1D70" w:rsidR="00D178BA" w:rsidRPr="00845828" w:rsidRDefault="00D178BA" w:rsidP="00845828">
            <w:pPr>
              <w:spacing w:after="0" w:line="240" w:lineRule="auto"/>
              <w:ind w:left="-567" w:firstLine="567"/>
              <w:jc w:val="center"/>
              <w:rPr>
                <w:rFonts w:ascii="Times New Roman" w:hAnsi="Times New Roman" w:cs="Times New Roman"/>
                <w:b/>
                <w:bCs/>
                <w:color w:val="000000"/>
              </w:rPr>
            </w:pPr>
            <w:r>
              <w:rPr>
                <w:rFonts w:ascii="Times New Roman" w:hAnsi="Times New Roman" w:cs="Times New Roman"/>
                <w:b/>
                <w:bCs/>
                <w:color w:val="000000"/>
              </w:rPr>
              <w:t>(2019 год)</w:t>
            </w:r>
          </w:p>
        </w:tc>
      </w:tr>
      <w:tr w:rsidR="00845828" w:rsidRPr="00845828" w14:paraId="34E4BD41" w14:textId="77777777" w:rsidTr="00845828">
        <w:trPr>
          <w:trHeight w:val="218"/>
        </w:trPr>
        <w:tc>
          <w:tcPr>
            <w:tcW w:w="1015" w:type="dxa"/>
            <w:tcBorders>
              <w:top w:val="nil"/>
              <w:left w:val="single" w:sz="8" w:space="0" w:color="auto"/>
              <w:bottom w:val="single" w:sz="4" w:space="0" w:color="auto"/>
              <w:right w:val="single" w:sz="4" w:space="0" w:color="auto"/>
            </w:tcBorders>
            <w:shd w:val="clear" w:color="auto" w:fill="auto"/>
            <w:vAlign w:val="center"/>
            <w:hideMark/>
          </w:tcPr>
          <w:p w14:paraId="4C9A675D"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1</w:t>
            </w:r>
          </w:p>
        </w:tc>
        <w:tc>
          <w:tcPr>
            <w:tcW w:w="3323" w:type="dxa"/>
            <w:tcBorders>
              <w:top w:val="nil"/>
              <w:left w:val="nil"/>
              <w:bottom w:val="single" w:sz="4" w:space="0" w:color="auto"/>
              <w:right w:val="single" w:sz="4" w:space="0" w:color="auto"/>
            </w:tcBorders>
            <w:shd w:val="clear" w:color="auto" w:fill="auto"/>
            <w:vAlign w:val="center"/>
            <w:hideMark/>
          </w:tcPr>
          <w:p w14:paraId="5A7C4448" w14:textId="77777777" w:rsidR="00845828" w:rsidRPr="00845828" w:rsidRDefault="00845828" w:rsidP="00845828">
            <w:pPr>
              <w:spacing w:after="0" w:line="240" w:lineRule="auto"/>
              <w:ind w:left="-567" w:firstLine="567"/>
              <w:rPr>
                <w:rFonts w:ascii="Times New Roman" w:hAnsi="Times New Roman" w:cs="Times New Roman"/>
                <w:color w:val="000000"/>
              </w:rPr>
            </w:pPr>
            <w:r w:rsidRPr="00845828">
              <w:rPr>
                <w:rFonts w:ascii="Times New Roman" w:hAnsi="Times New Roman" w:cs="Times New Roman"/>
                <w:color w:val="000000"/>
              </w:rPr>
              <w:t>Доходы, тыс. руб.</w:t>
            </w:r>
          </w:p>
        </w:tc>
        <w:tc>
          <w:tcPr>
            <w:tcW w:w="2549" w:type="dxa"/>
            <w:tcBorders>
              <w:top w:val="nil"/>
              <w:left w:val="nil"/>
              <w:bottom w:val="single" w:sz="4" w:space="0" w:color="auto"/>
              <w:right w:val="single" w:sz="4" w:space="0" w:color="auto"/>
            </w:tcBorders>
            <w:shd w:val="clear" w:color="auto" w:fill="auto"/>
            <w:vAlign w:val="bottom"/>
          </w:tcPr>
          <w:p w14:paraId="6C5474C4" w14:textId="77777777" w:rsidR="00845828" w:rsidRPr="00845828" w:rsidRDefault="00845828" w:rsidP="00845828">
            <w:pPr>
              <w:spacing w:after="0" w:line="240" w:lineRule="auto"/>
              <w:ind w:left="-567" w:firstLine="567"/>
              <w:rPr>
                <w:rFonts w:ascii="Times New Roman" w:hAnsi="Times New Roman" w:cs="Times New Roman"/>
              </w:rPr>
            </w:pPr>
          </w:p>
        </w:tc>
        <w:tc>
          <w:tcPr>
            <w:tcW w:w="2884" w:type="dxa"/>
            <w:tcBorders>
              <w:top w:val="nil"/>
              <w:left w:val="nil"/>
              <w:bottom w:val="single" w:sz="4" w:space="0" w:color="auto"/>
              <w:right w:val="single" w:sz="8" w:space="0" w:color="auto"/>
            </w:tcBorders>
            <w:shd w:val="clear" w:color="auto" w:fill="auto"/>
            <w:vAlign w:val="bottom"/>
          </w:tcPr>
          <w:p w14:paraId="7F1071A5" w14:textId="77777777" w:rsidR="00845828" w:rsidRPr="00845828" w:rsidRDefault="00845828" w:rsidP="00845828">
            <w:pPr>
              <w:spacing w:after="0" w:line="240" w:lineRule="auto"/>
              <w:ind w:left="-567" w:firstLine="567"/>
              <w:rPr>
                <w:rFonts w:ascii="Times New Roman" w:hAnsi="Times New Roman" w:cs="Times New Roman"/>
              </w:rPr>
            </w:pPr>
          </w:p>
        </w:tc>
      </w:tr>
      <w:tr w:rsidR="00845828" w:rsidRPr="00845828" w14:paraId="4973D5FA" w14:textId="77777777" w:rsidTr="00845828">
        <w:trPr>
          <w:trHeight w:val="229"/>
        </w:trPr>
        <w:tc>
          <w:tcPr>
            <w:tcW w:w="1015" w:type="dxa"/>
            <w:tcBorders>
              <w:top w:val="nil"/>
              <w:left w:val="single" w:sz="8" w:space="0" w:color="auto"/>
              <w:bottom w:val="single" w:sz="8" w:space="0" w:color="auto"/>
              <w:right w:val="single" w:sz="4" w:space="0" w:color="auto"/>
            </w:tcBorders>
            <w:shd w:val="clear" w:color="auto" w:fill="auto"/>
            <w:vAlign w:val="center"/>
            <w:hideMark/>
          </w:tcPr>
          <w:p w14:paraId="463D3942" w14:textId="77777777" w:rsidR="00845828" w:rsidRPr="00845828" w:rsidRDefault="00845828" w:rsidP="00845828">
            <w:pPr>
              <w:spacing w:after="0" w:line="240" w:lineRule="auto"/>
              <w:ind w:left="-567" w:firstLine="567"/>
              <w:jc w:val="center"/>
              <w:rPr>
                <w:rFonts w:ascii="Times New Roman" w:hAnsi="Times New Roman" w:cs="Times New Roman"/>
                <w:color w:val="000000"/>
              </w:rPr>
            </w:pPr>
            <w:r w:rsidRPr="00845828">
              <w:rPr>
                <w:rFonts w:ascii="Times New Roman" w:hAnsi="Times New Roman" w:cs="Times New Roman"/>
                <w:color w:val="000000"/>
              </w:rPr>
              <w:t>2</w:t>
            </w:r>
          </w:p>
        </w:tc>
        <w:tc>
          <w:tcPr>
            <w:tcW w:w="3323" w:type="dxa"/>
            <w:tcBorders>
              <w:top w:val="nil"/>
              <w:left w:val="nil"/>
              <w:bottom w:val="single" w:sz="8" w:space="0" w:color="auto"/>
              <w:right w:val="single" w:sz="4" w:space="0" w:color="auto"/>
            </w:tcBorders>
            <w:shd w:val="clear" w:color="auto" w:fill="auto"/>
            <w:vAlign w:val="center"/>
            <w:hideMark/>
          </w:tcPr>
          <w:p w14:paraId="35CA803B" w14:textId="77777777" w:rsidR="00845828" w:rsidRPr="00845828" w:rsidRDefault="00845828" w:rsidP="00845828">
            <w:pPr>
              <w:spacing w:after="0" w:line="240" w:lineRule="auto"/>
              <w:ind w:left="-567" w:firstLine="567"/>
              <w:rPr>
                <w:rFonts w:ascii="Times New Roman" w:hAnsi="Times New Roman" w:cs="Times New Roman"/>
                <w:color w:val="000000"/>
              </w:rPr>
            </w:pPr>
            <w:r w:rsidRPr="00845828">
              <w:rPr>
                <w:rFonts w:ascii="Times New Roman" w:hAnsi="Times New Roman" w:cs="Times New Roman"/>
                <w:color w:val="000000"/>
              </w:rPr>
              <w:t>Расходы, тыс. руб.</w:t>
            </w:r>
          </w:p>
        </w:tc>
        <w:tc>
          <w:tcPr>
            <w:tcW w:w="2549" w:type="dxa"/>
            <w:tcBorders>
              <w:top w:val="nil"/>
              <w:left w:val="nil"/>
              <w:bottom w:val="single" w:sz="8" w:space="0" w:color="auto"/>
              <w:right w:val="single" w:sz="4" w:space="0" w:color="auto"/>
            </w:tcBorders>
            <w:shd w:val="clear" w:color="auto" w:fill="auto"/>
            <w:vAlign w:val="bottom"/>
          </w:tcPr>
          <w:p w14:paraId="34A61673" w14:textId="77777777" w:rsidR="00845828" w:rsidRPr="00845828" w:rsidRDefault="00845828" w:rsidP="00845828">
            <w:pPr>
              <w:spacing w:after="0" w:line="240" w:lineRule="auto"/>
              <w:ind w:left="-567" w:firstLine="567"/>
              <w:rPr>
                <w:rFonts w:ascii="Times New Roman" w:hAnsi="Times New Roman" w:cs="Times New Roman"/>
              </w:rPr>
            </w:pPr>
          </w:p>
        </w:tc>
        <w:tc>
          <w:tcPr>
            <w:tcW w:w="2884" w:type="dxa"/>
            <w:tcBorders>
              <w:top w:val="nil"/>
              <w:left w:val="nil"/>
              <w:bottom w:val="single" w:sz="8" w:space="0" w:color="auto"/>
              <w:right w:val="single" w:sz="8" w:space="0" w:color="auto"/>
            </w:tcBorders>
            <w:shd w:val="clear" w:color="auto" w:fill="auto"/>
            <w:vAlign w:val="bottom"/>
          </w:tcPr>
          <w:p w14:paraId="62B80A66" w14:textId="77777777" w:rsidR="00845828" w:rsidRPr="00845828" w:rsidRDefault="00845828" w:rsidP="00845828">
            <w:pPr>
              <w:spacing w:after="0" w:line="240" w:lineRule="auto"/>
              <w:ind w:left="-567" w:firstLine="567"/>
              <w:rPr>
                <w:rFonts w:ascii="Times New Roman" w:hAnsi="Times New Roman" w:cs="Times New Roman"/>
              </w:rPr>
            </w:pPr>
          </w:p>
        </w:tc>
      </w:tr>
    </w:tbl>
    <w:p w14:paraId="7BE4B960" w14:textId="77777777" w:rsidR="00845828" w:rsidRPr="00845828" w:rsidRDefault="00845828" w:rsidP="00845828">
      <w:pPr>
        <w:spacing w:after="0" w:line="240" w:lineRule="auto"/>
        <w:ind w:left="-567" w:firstLine="567"/>
        <w:rPr>
          <w:rFonts w:ascii="Times New Roman" w:hAnsi="Times New Roman" w:cs="Times New Roman"/>
          <w:sz w:val="10"/>
        </w:rPr>
      </w:pPr>
    </w:p>
    <w:p w14:paraId="10A884C0" w14:textId="7485B29F" w:rsidR="00845828" w:rsidRDefault="00845828" w:rsidP="00845828">
      <w:pPr>
        <w:spacing w:after="0" w:line="240" w:lineRule="auto"/>
        <w:ind w:left="-567" w:right="-425" w:firstLine="567"/>
        <w:jc w:val="both"/>
        <w:rPr>
          <w:rFonts w:ascii="Times New Roman" w:hAnsi="Times New Roman" w:cs="Times New Roman"/>
        </w:rPr>
      </w:pPr>
      <w:r w:rsidRPr="00845828">
        <w:rPr>
          <w:rFonts w:ascii="Times New Roman" w:hAnsi="Times New Roman" w:cs="Times New Roman"/>
        </w:rPr>
        <w:t>Предоставляя анкетные данные, согласен на предоставление услуг.</w:t>
      </w:r>
    </w:p>
    <w:p w14:paraId="482275A6" w14:textId="77777777" w:rsidR="00845828" w:rsidRPr="00845828" w:rsidRDefault="00845828" w:rsidP="00845828">
      <w:pPr>
        <w:spacing w:after="0" w:line="240" w:lineRule="auto"/>
        <w:ind w:left="-567" w:right="-425" w:firstLine="567"/>
        <w:jc w:val="both"/>
        <w:rPr>
          <w:rFonts w:ascii="Times New Roman" w:hAnsi="Times New Roman" w:cs="Times New Roman"/>
        </w:rPr>
      </w:pPr>
    </w:p>
    <w:p w14:paraId="2BF96A61"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Я _________________________________________________________________,</w:t>
      </w:r>
    </w:p>
    <w:p w14:paraId="1A72E0A9"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выражаю свое согласие с данными заявки-анкеты и выражаю акционерному обществу «Федеральная корпорация по развитию малого и среднего предпринимательства», зарегистрированному по адресу: г. Москва, Славянская площадь, д.4. стр. 1, а также некоммерческой организации «Фонд поддержки предпринимательства Пензенской области», зарегистрированной по адресу: г. Пенза, ул. Герцена, д. 14 согласие на обработку указанных в заявке-анкете персональных данных, ознакомлен(а), что:</w:t>
      </w:r>
    </w:p>
    <w:p w14:paraId="44216991"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одного года либо до даты подачи письменного заявления об отзыве настоящего согласия;</w:t>
      </w:r>
    </w:p>
    <w:p w14:paraId="50DBC607"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2) 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1A48D908"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3) персональные данные, в том числе предоставляемые в отношении третьих лиц, 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акционерное общество «Федеральная корпорация по развитию малого и среднего предпринимательства» полномочий и обязанностей;</w:t>
      </w:r>
    </w:p>
    <w:p w14:paraId="77BABD41" w14:textId="77777777" w:rsidR="00845828" w:rsidRPr="00845828" w:rsidRDefault="00845828" w:rsidP="00845828">
      <w:pPr>
        <w:autoSpaceDE w:val="0"/>
        <w:autoSpaceDN w:val="0"/>
        <w:adjustRightInd w:val="0"/>
        <w:spacing w:after="0" w:line="240" w:lineRule="auto"/>
        <w:ind w:left="-284" w:right="-425" w:firstLine="284"/>
        <w:jc w:val="both"/>
        <w:rPr>
          <w:rFonts w:ascii="Times New Roman" w:hAnsi="Times New Roman" w:cs="Times New Roman"/>
          <w:sz w:val="16"/>
          <w:szCs w:val="16"/>
        </w:rPr>
      </w:pPr>
      <w:r w:rsidRPr="00845828">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а также почтовый адрес Фонда: 440061 Пенза, ул. Герцена д.14.</w:t>
      </w:r>
    </w:p>
    <w:p w14:paraId="5BA4E7A4" w14:textId="77777777" w:rsidR="00845828" w:rsidRDefault="00845828" w:rsidP="00845828">
      <w:pPr>
        <w:spacing w:after="0" w:line="240" w:lineRule="auto"/>
        <w:ind w:left="-567" w:right="-425" w:firstLine="567"/>
        <w:jc w:val="both"/>
        <w:rPr>
          <w:rFonts w:ascii="Times New Roman" w:hAnsi="Times New Roman" w:cs="Times New Roman"/>
        </w:rPr>
      </w:pPr>
    </w:p>
    <w:p w14:paraId="51FB4D0A" w14:textId="6E3E0078" w:rsidR="00845828" w:rsidRPr="00845828" w:rsidRDefault="00845828" w:rsidP="00845828">
      <w:pPr>
        <w:spacing w:after="0" w:line="240" w:lineRule="auto"/>
        <w:ind w:left="-567" w:right="-425" w:firstLine="567"/>
        <w:jc w:val="both"/>
        <w:rPr>
          <w:rFonts w:ascii="Times New Roman" w:hAnsi="Times New Roman" w:cs="Times New Roman"/>
        </w:rPr>
      </w:pPr>
      <w:r w:rsidRPr="00845828">
        <w:rPr>
          <w:rFonts w:ascii="Times New Roman" w:hAnsi="Times New Roman" w:cs="Times New Roman"/>
        </w:rPr>
        <w:t xml:space="preserve">Подпись индивидуального предпринимателя </w:t>
      </w:r>
    </w:p>
    <w:p w14:paraId="30C75E29" w14:textId="77777777" w:rsidR="00845828" w:rsidRPr="00845828" w:rsidRDefault="00845828" w:rsidP="00845828">
      <w:pPr>
        <w:spacing w:after="0" w:line="240" w:lineRule="auto"/>
        <w:ind w:left="-567" w:right="-425" w:firstLine="567"/>
        <w:jc w:val="both"/>
        <w:rPr>
          <w:rFonts w:ascii="Times New Roman" w:hAnsi="Times New Roman" w:cs="Times New Roman"/>
        </w:rPr>
      </w:pPr>
      <w:r w:rsidRPr="00845828">
        <w:rPr>
          <w:rFonts w:ascii="Times New Roman" w:hAnsi="Times New Roman" w:cs="Times New Roman"/>
        </w:rPr>
        <w:t>/_____________________________/___________________________________</w:t>
      </w:r>
    </w:p>
    <w:p w14:paraId="6B742974" w14:textId="279B6C96" w:rsidR="00845828" w:rsidRDefault="00845828" w:rsidP="00845828">
      <w:pPr>
        <w:spacing w:after="0" w:line="240" w:lineRule="auto"/>
        <w:ind w:left="3686" w:right="-425" w:firstLine="567"/>
        <w:jc w:val="both"/>
        <w:rPr>
          <w:rFonts w:ascii="Times New Roman" w:hAnsi="Times New Roman" w:cs="Times New Roman"/>
          <w:sz w:val="18"/>
          <w:szCs w:val="18"/>
        </w:rPr>
      </w:pPr>
      <w:r w:rsidRPr="00845828">
        <w:rPr>
          <w:rFonts w:ascii="Times New Roman" w:hAnsi="Times New Roman" w:cs="Times New Roman"/>
          <w:sz w:val="18"/>
          <w:szCs w:val="18"/>
        </w:rPr>
        <w:t>М.П. (при наличии)</w:t>
      </w:r>
    </w:p>
    <w:p w14:paraId="4B8E51B4" w14:textId="605755B8" w:rsidR="00845828" w:rsidRPr="00845828" w:rsidRDefault="00845828" w:rsidP="00845828">
      <w:pPr>
        <w:ind w:left="-567" w:firstLine="567"/>
        <w:jc w:val="both"/>
        <w:rPr>
          <w:rFonts w:ascii="Times New Roman" w:hAnsi="Times New Roman" w:cs="Times New Roman"/>
          <w:i/>
        </w:rPr>
      </w:pPr>
      <w:r w:rsidRPr="00845828">
        <w:rPr>
          <w:rFonts w:ascii="Times New Roman" w:hAnsi="Times New Roman" w:cs="Times New Roman"/>
        </w:rPr>
        <w:t>Дата ____________________</w:t>
      </w:r>
      <w:r>
        <w:rPr>
          <w:b/>
          <w:bCs/>
          <w:color w:val="000000"/>
        </w:rPr>
        <w:br w:type="page"/>
      </w:r>
    </w:p>
    <w:p w14:paraId="626729D2" w14:textId="0906238B"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b/>
          <w:bCs/>
          <w:color w:val="000000"/>
        </w:rPr>
        <w:lastRenderedPageBreak/>
        <w:t>ЗАЯВКА - анкета</w:t>
      </w:r>
      <w:r w:rsidRPr="00845828">
        <w:rPr>
          <w:rFonts w:ascii="Times New Roman" w:hAnsi="Times New Roman" w:cs="Times New Roman"/>
          <w:b/>
          <w:bCs/>
          <w:color w:val="000000"/>
        </w:rPr>
        <w:br/>
        <w:t xml:space="preserve">субъекта малого и среднего предпринимательства на получение услуг </w:t>
      </w:r>
      <w:r w:rsidRPr="00845828">
        <w:rPr>
          <w:rFonts w:ascii="Times New Roman" w:hAnsi="Times New Roman" w:cs="Times New Roman"/>
          <w:b/>
          <w:bCs/>
          <w:color w:val="000000"/>
        </w:rPr>
        <w:br/>
      </w:r>
      <w:r w:rsidRPr="00845828">
        <w:rPr>
          <w:rFonts w:ascii="Times New Roman" w:hAnsi="Times New Roman" w:cs="Times New Roman"/>
          <w:color w:val="000000"/>
        </w:rPr>
        <w:t>(для юридических лиц)</w:t>
      </w:r>
    </w:p>
    <w:p w14:paraId="2ABC3FAC" w14:textId="77777777" w:rsidR="00845828" w:rsidRPr="00845828" w:rsidRDefault="00845828" w:rsidP="00845828">
      <w:pPr>
        <w:spacing w:after="0" w:line="240" w:lineRule="auto"/>
        <w:ind w:hanging="142"/>
        <w:jc w:val="center"/>
        <w:rPr>
          <w:rFonts w:ascii="Times New Roman" w:hAnsi="Times New Roman" w:cs="Times New Roman"/>
          <w:color w:val="000000"/>
        </w:rPr>
      </w:pPr>
    </w:p>
    <w:p w14:paraId="12E36FEC" w14:textId="77777777" w:rsidR="00845828" w:rsidRPr="00845828" w:rsidRDefault="00845828" w:rsidP="00845828">
      <w:pPr>
        <w:spacing w:after="0" w:line="240" w:lineRule="auto"/>
        <w:ind w:hanging="142"/>
        <w:rPr>
          <w:rFonts w:ascii="Times New Roman" w:hAnsi="Times New Roman" w:cs="Times New Roman"/>
          <w:b/>
          <w:bCs/>
          <w:color w:val="000000"/>
        </w:rPr>
      </w:pPr>
      <w:r w:rsidRPr="00845828">
        <w:rPr>
          <w:rFonts w:ascii="Times New Roman" w:hAnsi="Times New Roman" w:cs="Times New Roman"/>
          <w:b/>
          <w:bCs/>
          <w:color w:val="000000"/>
        </w:rPr>
        <w:t>Вид поддержки (наименование услуги</w:t>
      </w:r>
      <w:r w:rsidRPr="00845828">
        <w:rPr>
          <w:rFonts w:ascii="Times New Roman" w:hAnsi="Times New Roman" w:cs="Times New Roman"/>
          <w:color w:val="000000"/>
        </w:rPr>
        <w:t>): _____________________________</w:t>
      </w:r>
    </w:p>
    <w:p w14:paraId="3A495A52" w14:textId="77777777" w:rsidR="00845828" w:rsidRPr="00845828" w:rsidRDefault="00845828" w:rsidP="00845828">
      <w:pPr>
        <w:spacing w:after="0" w:line="240" w:lineRule="auto"/>
        <w:ind w:hanging="142"/>
        <w:jc w:val="center"/>
        <w:rPr>
          <w:rFonts w:ascii="Times New Roman" w:hAnsi="Times New Roman" w:cs="Times New Roman"/>
          <w:b/>
          <w:bCs/>
          <w:color w:val="000000"/>
          <w:sz w:val="16"/>
          <w:szCs w:val="16"/>
        </w:rPr>
      </w:pPr>
    </w:p>
    <w:tbl>
      <w:tblPr>
        <w:tblW w:w="9629" w:type="dxa"/>
        <w:tblInd w:w="-294" w:type="dxa"/>
        <w:tblLook w:val="04A0" w:firstRow="1" w:lastRow="0" w:firstColumn="1" w:lastColumn="0" w:noHBand="0" w:noVBand="1"/>
      </w:tblPr>
      <w:tblGrid>
        <w:gridCol w:w="544"/>
        <w:gridCol w:w="3752"/>
        <w:gridCol w:w="5333"/>
      </w:tblGrid>
      <w:tr w:rsidR="00845828" w:rsidRPr="00845828" w14:paraId="3E6B7FB5" w14:textId="77777777" w:rsidTr="00845828">
        <w:trPr>
          <w:trHeight w:val="270"/>
        </w:trPr>
        <w:tc>
          <w:tcPr>
            <w:tcW w:w="9629" w:type="dxa"/>
            <w:gridSpan w:val="3"/>
            <w:tcBorders>
              <w:top w:val="single" w:sz="8" w:space="0" w:color="auto"/>
              <w:left w:val="single" w:sz="8" w:space="0" w:color="auto"/>
              <w:bottom w:val="nil"/>
              <w:right w:val="single" w:sz="8" w:space="0" w:color="000000"/>
            </w:tcBorders>
            <w:shd w:val="clear" w:color="000000" w:fill="C5D9F1"/>
            <w:vAlign w:val="center"/>
            <w:hideMark/>
          </w:tcPr>
          <w:p w14:paraId="2B1ACE5D" w14:textId="77777777" w:rsidR="00845828" w:rsidRPr="00845828" w:rsidRDefault="00845828" w:rsidP="00845828">
            <w:pPr>
              <w:spacing w:after="0" w:line="240" w:lineRule="auto"/>
              <w:ind w:left="-546" w:hanging="142"/>
              <w:jc w:val="center"/>
              <w:rPr>
                <w:rFonts w:ascii="Times New Roman" w:hAnsi="Times New Roman" w:cs="Times New Roman"/>
                <w:b/>
                <w:bCs/>
                <w:color w:val="000000"/>
              </w:rPr>
            </w:pPr>
            <w:r w:rsidRPr="00845828">
              <w:rPr>
                <w:rFonts w:ascii="Times New Roman" w:hAnsi="Times New Roman" w:cs="Times New Roman"/>
                <w:b/>
                <w:bCs/>
                <w:color w:val="000000"/>
              </w:rPr>
              <w:t>Таблица 1. Общие данные</w:t>
            </w:r>
          </w:p>
        </w:tc>
      </w:tr>
      <w:tr w:rsidR="00845828" w:rsidRPr="00845828" w14:paraId="1FC49D22" w14:textId="77777777" w:rsidTr="00845828">
        <w:trPr>
          <w:trHeight w:val="239"/>
        </w:trPr>
        <w:tc>
          <w:tcPr>
            <w:tcW w:w="544"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3D0F05E4" w14:textId="77777777" w:rsidR="00845828" w:rsidRPr="00845828" w:rsidRDefault="00845828" w:rsidP="00845828">
            <w:pPr>
              <w:spacing w:after="0" w:line="240" w:lineRule="auto"/>
              <w:ind w:hanging="142"/>
              <w:jc w:val="center"/>
              <w:rPr>
                <w:rFonts w:ascii="Times New Roman" w:hAnsi="Times New Roman" w:cs="Times New Roman"/>
                <w:b/>
                <w:bCs/>
                <w:color w:val="000000"/>
              </w:rPr>
            </w:pPr>
            <w:r w:rsidRPr="00845828">
              <w:rPr>
                <w:rFonts w:ascii="Times New Roman" w:hAnsi="Times New Roman" w:cs="Times New Roman"/>
                <w:b/>
                <w:bCs/>
                <w:color w:val="000000"/>
              </w:rPr>
              <w:t>№</w:t>
            </w:r>
          </w:p>
        </w:tc>
        <w:tc>
          <w:tcPr>
            <w:tcW w:w="3752" w:type="dxa"/>
            <w:tcBorders>
              <w:top w:val="single" w:sz="4" w:space="0" w:color="auto"/>
              <w:left w:val="nil"/>
              <w:bottom w:val="single" w:sz="4" w:space="0" w:color="auto"/>
              <w:right w:val="single" w:sz="4" w:space="0" w:color="auto"/>
            </w:tcBorders>
            <w:shd w:val="clear" w:color="000000" w:fill="F2F2F2"/>
            <w:vAlign w:val="center"/>
            <w:hideMark/>
          </w:tcPr>
          <w:p w14:paraId="0461CC15" w14:textId="77777777" w:rsidR="00845828" w:rsidRPr="00845828" w:rsidRDefault="00845828" w:rsidP="00845828">
            <w:pPr>
              <w:spacing w:after="0" w:line="240" w:lineRule="auto"/>
              <w:ind w:hanging="142"/>
              <w:jc w:val="center"/>
              <w:rPr>
                <w:rFonts w:ascii="Times New Roman" w:hAnsi="Times New Roman" w:cs="Times New Roman"/>
                <w:b/>
                <w:bCs/>
                <w:color w:val="000000"/>
              </w:rPr>
            </w:pPr>
            <w:r w:rsidRPr="00845828">
              <w:rPr>
                <w:rFonts w:ascii="Times New Roman" w:hAnsi="Times New Roman" w:cs="Times New Roman"/>
                <w:b/>
                <w:bCs/>
                <w:color w:val="000000"/>
              </w:rPr>
              <w:t>Требуемые сведения</w:t>
            </w:r>
          </w:p>
        </w:tc>
        <w:tc>
          <w:tcPr>
            <w:tcW w:w="5333" w:type="dxa"/>
            <w:tcBorders>
              <w:top w:val="single" w:sz="4" w:space="0" w:color="auto"/>
              <w:left w:val="nil"/>
              <w:bottom w:val="single" w:sz="4" w:space="0" w:color="auto"/>
              <w:right w:val="single" w:sz="8" w:space="0" w:color="auto"/>
            </w:tcBorders>
            <w:shd w:val="clear" w:color="000000" w:fill="F2F2F2"/>
            <w:vAlign w:val="center"/>
            <w:hideMark/>
          </w:tcPr>
          <w:p w14:paraId="36DEE359" w14:textId="77777777" w:rsidR="00845828" w:rsidRPr="00845828" w:rsidRDefault="00845828" w:rsidP="00845828">
            <w:pPr>
              <w:spacing w:after="0" w:line="240" w:lineRule="auto"/>
              <w:ind w:hanging="142"/>
              <w:jc w:val="center"/>
              <w:rPr>
                <w:rFonts w:ascii="Times New Roman" w:hAnsi="Times New Roman" w:cs="Times New Roman"/>
                <w:b/>
                <w:bCs/>
                <w:color w:val="000000"/>
              </w:rPr>
            </w:pPr>
            <w:r w:rsidRPr="00845828">
              <w:rPr>
                <w:rFonts w:ascii="Times New Roman" w:hAnsi="Times New Roman" w:cs="Times New Roman"/>
                <w:b/>
                <w:bCs/>
                <w:color w:val="000000"/>
              </w:rPr>
              <w:t>Данные</w:t>
            </w:r>
          </w:p>
        </w:tc>
      </w:tr>
      <w:tr w:rsidR="00845828" w:rsidRPr="00845828" w14:paraId="5272C22C" w14:textId="77777777" w:rsidTr="00845828">
        <w:trPr>
          <w:trHeight w:val="307"/>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54CCE5FC"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1</w:t>
            </w:r>
          </w:p>
        </w:tc>
        <w:tc>
          <w:tcPr>
            <w:tcW w:w="3752" w:type="dxa"/>
            <w:tcBorders>
              <w:top w:val="nil"/>
              <w:left w:val="nil"/>
              <w:bottom w:val="single" w:sz="4" w:space="0" w:color="auto"/>
              <w:right w:val="single" w:sz="4" w:space="0" w:color="auto"/>
            </w:tcBorders>
            <w:shd w:val="clear" w:color="auto" w:fill="auto"/>
            <w:vAlign w:val="center"/>
            <w:hideMark/>
          </w:tcPr>
          <w:p w14:paraId="539FDD12"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Наименование юридического лица</w:t>
            </w:r>
          </w:p>
        </w:tc>
        <w:tc>
          <w:tcPr>
            <w:tcW w:w="5333" w:type="dxa"/>
            <w:tcBorders>
              <w:top w:val="nil"/>
              <w:left w:val="nil"/>
              <w:bottom w:val="single" w:sz="4" w:space="0" w:color="auto"/>
              <w:right w:val="single" w:sz="8" w:space="0" w:color="auto"/>
            </w:tcBorders>
            <w:shd w:val="clear" w:color="auto" w:fill="auto"/>
            <w:vAlign w:val="center"/>
          </w:tcPr>
          <w:p w14:paraId="36F0E44A"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0770BE31" w14:textId="77777777" w:rsidTr="00845828">
        <w:trPr>
          <w:trHeight w:val="323"/>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17900347"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2</w:t>
            </w:r>
          </w:p>
        </w:tc>
        <w:tc>
          <w:tcPr>
            <w:tcW w:w="3752" w:type="dxa"/>
            <w:tcBorders>
              <w:top w:val="nil"/>
              <w:left w:val="nil"/>
              <w:bottom w:val="single" w:sz="4" w:space="0" w:color="auto"/>
              <w:right w:val="single" w:sz="4" w:space="0" w:color="auto"/>
            </w:tcBorders>
            <w:shd w:val="clear" w:color="auto" w:fill="auto"/>
            <w:vAlign w:val="center"/>
            <w:hideMark/>
          </w:tcPr>
          <w:p w14:paraId="0ADA86D9"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ИНН юридического лица</w:t>
            </w:r>
          </w:p>
        </w:tc>
        <w:tc>
          <w:tcPr>
            <w:tcW w:w="5333" w:type="dxa"/>
            <w:tcBorders>
              <w:top w:val="nil"/>
              <w:left w:val="nil"/>
              <w:bottom w:val="single" w:sz="4" w:space="0" w:color="auto"/>
              <w:right w:val="single" w:sz="8" w:space="0" w:color="auto"/>
            </w:tcBorders>
            <w:shd w:val="clear" w:color="auto" w:fill="auto"/>
            <w:vAlign w:val="center"/>
          </w:tcPr>
          <w:p w14:paraId="7C73F451"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307B5FDA" w14:textId="77777777" w:rsidTr="00845828">
        <w:trPr>
          <w:trHeight w:val="443"/>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0B3D0D89"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3</w:t>
            </w:r>
          </w:p>
        </w:tc>
        <w:tc>
          <w:tcPr>
            <w:tcW w:w="3752" w:type="dxa"/>
            <w:tcBorders>
              <w:top w:val="nil"/>
              <w:left w:val="nil"/>
              <w:bottom w:val="single" w:sz="4" w:space="0" w:color="auto"/>
              <w:right w:val="single" w:sz="4" w:space="0" w:color="auto"/>
            </w:tcBorders>
            <w:shd w:val="clear" w:color="auto" w:fill="auto"/>
            <w:vAlign w:val="center"/>
            <w:hideMark/>
          </w:tcPr>
          <w:p w14:paraId="403CE8EE"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Контактное лицо (ФИО, должность, тел., электронная почта)</w:t>
            </w:r>
          </w:p>
        </w:tc>
        <w:tc>
          <w:tcPr>
            <w:tcW w:w="5333" w:type="dxa"/>
            <w:tcBorders>
              <w:top w:val="nil"/>
              <w:left w:val="nil"/>
              <w:bottom w:val="single" w:sz="4" w:space="0" w:color="auto"/>
              <w:right w:val="single" w:sz="8" w:space="0" w:color="auto"/>
            </w:tcBorders>
            <w:shd w:val="clear" w:color="auto" w:fill="auto"/>
            <w:vAlign w:val="center"/>
          </w:tcPr>
          <w:p w14:paraId="7BC0DA15"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7E505B7A" w14:textId="77777777" w:rsidTr="00845828">
        <w:trPr>
          <w:trHeight w:val="212"/>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0818EA5E"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4</w:t>
            </w:r>
          </w:p>
        </w:tc>
        <w:tc>
          <w:tcPr>
            <w:tcW w:w="3752" w:type="dxa"/>
            <w:tcBorders>
              <w:top w:val="nil"/>
              <w:left w:val="nil"/>
              <w:bottom w:val="single" w:sz="4" w:space="0" w:color="auto"/>
              <w:right w:val="single" w:sz="4" w:space="0" w:color="auto"/>
            </w:tcBorders>
            <w:shd w:val="clear" w:color="auto" w:fill="auto"/>
            <w:vAlign w:val="center"/>
            <w:hideMark/>
          </w:tcPr>
          <w:p w14:paraId="3EE3C628"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Сайт/страница в социальных сетях</w:t>
            </w:r>
          </w:p>
        </w:tc>
        <w:tc>
          <w:tcPr>
            <w:tcW w:w="5333" w:type="dxa"/>
            <w:tcBorders>
              <w:top w:val="nil"/>
              <w:left w:val="nil"/>
              <w:bottom w:val="single" w:sz="4" w:space="0" w:color="auto"/>
              <w:right w:val="single" w:sz="8" w:space="0" w:color="auto"/>
            </w:tcBorders>
            <w:shd w:val="clear" w:color="auto" w:fill="auto"/>
            <w:vAlign w:val="center"/>
          </w:tcPr>
          <w:p w14:paraId="4335B43D"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0502696F" w14:textId="77777777" w:rsidTr="00845828">
        <w:trPr>
          <w:trHeight w:val="212"/>
        </w:trPr>
        <w:tc>
          <w:tcPr>
            <w:tcW w:w="544" w:type="dxa"/>
            <w:tcBorders>
              <w:top w:val="nil"/>
              <w:left w:val="single" w:sz="8" w:space="0" w:color="auto"/>
              <w:bottom w:val="single" w:sz="4" w:space="0" w:color="auto"/>
              <w:right w:val="single" w:sz="4" w:space="0" w:color="auto"/>
            </w:tcBorders>
            <w:shd w:val="clear" w:color="auto" w:fill="auto"/>
            <w:vAlign w:val="center"/>
          </w:tcPr>
          <w:p w14:paraId="6BD256EC"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5</w:t>
            </w:r>
          </w:p>
        </w:tc>
        <w:tc>
          <w:tcPr>
            <w:tcW w:w="3752" w:type="dxa"/>
            <w:tcBorders>
              <w:top w:val="nil"/>
              <w:left w:val="nil"/>
              <w:bottom w:val="single" w:sz="4" w:space="0" w:color="auto"/>
              <w:right w:val="single" w:sz="4" w:space="0" w:color="auto"/>
            </w:tcBorders>
            <w:shd w:val="clear" w:color="auto" w:fill="auto"/>
            <w:vAlign w:val="center"/>
          </w:tcPr>
          <w:p w14:paraId="7F5D8275"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ФИО руководителя (должность, тел., электронная почта)</w:t>
            </w:r>
          </w:p>
        </w:tc>
        <w:tc>
          <w:tcPr>
            <w:tcW w:w="5333" w:type="dxa"/>
            <w:tcBorders>
              <w:top w:val="nil"/>
              <w:left w:val="nil"/>
              <w:bottom w:val="single" w:sz="4" w:space="0" w:color="auto"/>
              <w:right w:val="single" w:sz="8" w:space="0" w:color="auto"/>
            </w:tcBorders>
            <w:shd w:val="clear" w:color="auto" w:fill="auto"/>
            <w:vAlign w:val="center"/>
          </w:tcPr>
          <w:p w14:paraId="4162C3E8"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45D22871" w14:textId="77777777" w:rsidTr="00845828">
        <w:trPr>
          <w:trHeight w:val="558"/>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48938C1C"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6</w:t>
            </w:r>
          </w:p>
        </w:tc>
        <w:tc>
          <w:tcPr>
            <w:tcW w:w="3752" w:type="dxa"/>
            <w:tcBorders>
              <w:top w:val="nil"/>
              <w:left w:val="nil"/>
              <w:bottom w:val="single" w:sz="4" w:space="0" w:color="auto"/>
              <w:right w:val="single" w:sz="4" w:space="0" w:color="auto"/>
            </w:tcBorders>
            <w:shd w:val="clear" w:color="auto" w:fill="auto"/>
            <w:vAlign w:val="center"/>
            <w:hideMark/>
          </w:tcPr>
          <w:p w14:paraId="5F72DE45"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Паспортные данные руководителя (серия и номер)</w:t>
            </w:r>
          </w:p>
        </w:tc>
        <w:tc>
          <w:tcPr>
            <w:tcW w:w="5333" w:type="dxa"/>
            <w:tcBorders>
              <w:top w:val="nil"/>
              <w:left w:val="nil"/>
              <w:bottom w:val="single" w:sz="4" w:space="0" w:color="auto"/>
              <w:right w:val="single" w:sz="8" w:space="0" w:color="auto"/>
            </w:tcBorders>
            <w:shd w:val="clear" w:color="auto" w:fill="auto"/>
            <w:vAlign w:val="center"/>
          </w:tcPr>
          <w:p w14:paraId="54C5DD93" w14:textId="77777777" w:rsidR="00845828" w:rsidRPr="00845828" w:rsidRDefault="00845828" w:rsidP="00845828">
            <w:pPr>
              <w:spacing w:after="0" w:line="240" w:lineRule="auto"/>
              <w:ind w:hanging="142"/>
              <w:jc w:val="center"/>
              <w:rPr>
                <w:rFonts w:ascii="Times New Roman" w:hAnsi="Times New Roman" w:cs="Times New Roman"/>
                <w:color w:val="000000"/>
              </w:rPr>
            </w:pPr>
          </w:p>
        </w:tc>
      </w:tr>
      <w:tr w:rsidR="00845828" w:rsidRPr="00845828" w14:paraId="47938C75" w14:textId="77777777" w:rsidTr="00845828">
        <w:trPr>
          <w:trHeight w:val="449"/>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2A66614D"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7</w:t>
            </w:r>
          </w:p>
        </w:tc>
        <w:tc>
          <w:tcPr>
            <w:tcW w:w="3752" w:type="dxa"/>
            <w:tcBorders>
              <w:top w:val="nil"/>
              <w:left w:val="nil"/>
              <w:bottom w:val="single" w:sz="4" w:space="0" w:color="auto"/>
              <w:right w:val="single" w:sz="4" w:space="0" w:color="auto"/>
            </w:tcBorders>
            <w:shd w:val="clear" w:color="auto" w:fill="auto"/>
            <w:vAlign w:val="center"/>
            <w:hideMark/>
          </w:tcPr>
          <w:p w14:paraId="34AF902E"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Номер регистрации изобретения субъекта</w:t>
            </w:r>
          </w:p>
        </w:tc>
        <w:tc>
          <w:tcPr>
            <w:tcW w:w="5333" w:type="dxa"/>
            <w:tcBorders>
              <w:top w:val="nil"/>
              <w:left w:val="nil"/>
              <w:bottom w:val="single" w:sz="4" w:space="0" w:color="auto"/>
              <w:right w:val="single" w:sz="8" w:space="0" w:color="auto"/>
            </w:tcBorders>
            <w:shd w:val="clear" w:color="auto" w:fill="auto"/>
            <w:vAlign w:val="center"/>
            <w:hideMark/>
          </w:tcPr>
          <w:p w14:paraId="4E3AF9F2"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13B43146" w14:textId="77777777" w:rsidTr="00845828">
        <w:trPr>
          <w:trHeight w:val="444"/>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028052A7"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8</w:t>
            </w:r>
          </w:p>
        </w:tc>
        <w:tc>
          <w:tcPr>
            <w:tcW w:w="3752" w:type="dxa"/>
            <w:tcBorders>
              <w:top w:val="nil"/>
              <w:left w:val="nil"/>
              <w:bottom w:val="single" w:sz="4" w:space="0" w:color="auto"/>
              <w:right w:val="single" w:sz="4" w:space="0" w:color="auto"/>
            </w:tcBorders>
            <w:shd w:val="clear" w:color="auto" w:fill="auto"/>
            <w:vAlign w:val="center"/>
            <w:hideMark/>
          </w:tcPr>
          <w:p w14:paraId="0FEF8499"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Номер регистрации полезной модели субъекта</w:t>
            </w:r>
          </w:p>
        </w:tc>
        <w:tc>
          <w:tcPr>
            <w:tcW w:w="5333" w:type="dxa"/>
            <w:tcBorders>
              <w:top w:val="nil"/>
              <w:left w:val="nil"/>
              <w:bottom w:val="single" w:sz="4" w:space="0" w:color="auto"/>
              <w:right w:val="single" w:sz="8" w:space="0" w:color="auto"/>
            </w:tcBorders>
            <w:shd w:val="clear" w:color="auto" w:fill="auto"/>
            <w:vAlign w:val="center"/>
            <w:hideMark/>
          </w:tcPr>
          <w:p w14:paraId="72BE9056"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54C57E7A" w14:textId="77777777" w:rsidTr="00845828">
        <w:trPr>
          <w:trHeight w:val="443"/>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02D311FE"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9</w:t>
            </w:r>
          </w:p>
        </w:tc>
        <w:tc>
          <w:tcPr>
            <w:tcW w:w="3752" w:type="dxa"/>
            <w:tcBorders>
              <w:top w:val="nil"/>
              <w:left w:val="nil"/>
              <w:bottom w:val="single" w:sz="4" w:space="0" w:color="auto"/>
              <w:right w:val="single" w:sz="4" w:space="0" w:color="auto"/>
            </w:tcBorders>
            <w:shd w:val="clear" w:color="auto" w:fill="auto"/>
            <w:vAlign w:val="center"/>
            <w:hideMark/>
          </w:tcPr>
          <w:p w14:paraId="7665DC4A"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Номер регистрации промышленного образца субъекта</w:t>
            </w:r>
          </w:p>
        </w:tc>
        <w:tc>
          <w:tcPr>
            <w:tcW w:w="5333" w:type="dxa"/>
            <w:tcBorders>
              <w:top w:val="nil"/>
              <w:left w:val="nil"/>
              <w:bottom w:val="single" w:sz="4" w:space="0" w:color="auto"/>
              <w:right w:val="single" w:sz="8" w:space="0" w:color="auto"/>
            </w:tcBorders>
            <w:shd w:val="clear" w:color="auto" w:fill="auto"/>
            <w:vAlign w:val="center"/>
            <w:hideMark/>
          </w:tcPr>
          <w:p w14:paraId="3CC10ABB"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54E4E71C" w14:textId="77777777" w:rsidTr="00845828">
        <w:trPr>
          <w:trHeight w:val="314"/>
        </w:trPr>
        <w:tc>
          <w:tcPr>
            <w:tcW w:w="544" w:type="dxa"/>
            <w:tcBorders>
              <w:top w:val="nil"/>
              <w:left w:val="single" w:sz="8" w:space="0" w:color="auto"/>
              <w:bottom w:val="single" w:sz="4" w:space="0" w:color="auto"/>
              <w:right w:val="single" w:sz="4" w:space="0" w:color="auto"/>
            </w:tcBorders>
            <w:shd w:val="clear" w:color="auto" w:fill="auto"/>
            <w:vAlign w:val="center"/>
            <w:hideMark/>
          </w:tcPr>
          <w:p w14:paraId="3791E04B"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10</w:t>
            </w:r>
          </w:p>
        </w:tc>
        <w:tc>
          <w:tcPr>
            <w:tcW w:w="3752" w:type="dxa"/>
            <w:tcBorders>
              <w:top w:val="nil"/>
              <w:left w:val="nil"/>
              <w:bottom w:val="single" w:sz="4" w:space="0" w:color="auto"/>
              <w:right w:val="single" w:sz="4" w:space="0" w:color="auto"/>
            </w:tcBorders>
            <w:shd w:val="clear" w:color="auto" w:fill="auto"/>
            <w:vAlign w:val="center"/>
            <w:hideMark/>
          </w:tcPr>
          <w:p w14:paraId="72566C25"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Номер регистрации товарного знака субъекта</w:t>
            </w:r>
          </w:p>
        </w:tc>
        <w:tc>
          <w:tcPr>
            <w:tcW w:w="5333" w:type="dxa"/>
            <w:tcBorders>
              <w:top w:val="nil"/>
              <w:left w:val="nil"/>
              <w:bottom w:val="single" w:sz="4" w:space="0" w:color="auto"/>
              <w:right w:val="single" w:sz="8" w:space="0" w:color="auto"/>
            </w:tcBorders>
            <w:shd w:val="clear" w:color="auto" w:fill="auto"/>
            <w:vAlign w:val="center"/>
            <w:hideMark/>
          </w:tcPr>
          <w:p w14:paraId="787FAB8B"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 </w:t>
            </w:r>
          </w:p>
        </w:tc>
      </w:tr>
      <w:tr w:rsidR="00845828" w:rsidRPr="00845828" w14:paraId="4EF102DD" w14:textId="77777777" w:rsidTr="00845828">
        <w:trPr>
          <w:trHeight w:val="479"/>
        </w:trPr>
        <w:tc>
          <w:tcPr>
            <w:tcW w:w="544" w:type="dxa"/>
            <w:tcBorders>
              <w:top w:val="nil"/>
              <w:left w:val="single" w:sz="8" w:space="0" w:color="auto"/>
              <w:bottom w:val="single" w:sz="8" w:space="0" w:color="auto"/>
              <w:right w:val="single" w:sz="4" w:space="0" w:color="auto"/>
            </w:tcBorders>
            <w:shd w:val="clear" w:color="auto" w:fill="auto"/>
            <w:vAlign w:val="center"/>
            <w:hideMark/>
          </w:tcPr>
          <w:p w14:paraId="6C830180"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11</w:t>
            </w:r>
          </w:p>
        </w:tc>
        <w:tc>
          <w:tcPr>
            <w:tcW w:w="3752" w:type="dxa"/>
            <w:tcBorders>
              <w:top w:val="nil"/>
              <w:left w:val="nil"/>
              <w:bottom w:val="single" w:sz="8" w:space="0" w:color="auto"/>
              <w:right w:val="single" w:sz="4" w:space="0" w:color="auto"/>
            </w:tcBorders>
            <w:shd w:val="clear" w:color="auto" w:fill="auto"/>
            <w:vAlign w:val="center"/>
            <w:hideMark/>
          </w:tcPr>
          <w:p w14:paraId="78DD6DA7" w14:textId="77777777" w:rsidR="00845828" w:rsidRPr="00845828" w:rsidRDefault="00845828" w:rsidP="00845828">
            <w:pPr>
              <w:spacing w:after="0" w:line="240" w:lineRule="auto"/>
              <w:ind w:hanging="142"/>
              <w:rPr>
                <w:rFonts w:ascii="Times New Roman" w:hAnsi="Times New Roman" w:cs="Times New Roman"/>
                <w:color w:val="000000"/>
              </w:rPr>
            </w:pPr>
            <w:r w:rsidRPr="00845828">
              <w:rPr>
                <w:rFonts w:ascii="Times New Roman" w:hAnsi="Times New Roman" w:cs="Times New Roman"/>
                <w:color w:val="000000"/>
              </w:rPr>
              <w:t>Номер регистрации программы для ЭВМ, базы данных и топологии интегральных микросхем субъекта</w:t>
            </w:r>
          </w:p>
        </w:tc>
        <w:tc>
          <w:tcPr>
            <w:tcW w:w="5333" w:type="dxa"/>
            <w:tcBorders>
              <w:top w:val="nil"/>
              <w:left w:val="nil"/>
              <w:bottom w:val="single" w:sz="8" w:space="0" w:color="auto"/>
              <w:right w:val="single" w:sz="8" w:space="0" w:color="auto"/>
            </w:tcBorders>
            <w:shd w:val="clear" w:color="auto" w:fill="auto"/>
            <w:vAlign w:val="center"/>
            <w:hideMark/>
          </w:tcPr>
          <w:p w14:paraId="61C49E12" w14:textId="77777777" w:rsidR="00845828" w:rsidRPr="00845828" w:rsidRDefault="00845828" w:rsidP="00845828">
            <w:pPr>
              <w:spacing w:after="0" w:line="240" w:lineRule="auto"/>
              <w:ind w:hanging="142"/>
              <w:jc w:val="center"/>
              <w:rPr>
                <w:rFonts w:ascii="Times New Roman" w:hAnsi="Times New Roman" w:cs="Times New Roman"/>
                <w:color w:val="000000"/>
              </w:rPr>
            </w:pPr>
            <w:r w:rsidRPr="00845828">
              <w:rPr>
                <w:rFonts w:ascii="Times New Roman" w:hAnsi="Times New Roman" w:cs="Times New Roman"/>
                <w:color w:val="000000"/>
              </w:rPr>
              <w:t> </w:t>
            </w:r>
          </w:p>
        </w:tc>
      </w:tr>
    </w:tbl>
    <w:p w14:paraId="0F07A876" w14:textId="77777777" w:rsidR="00845828" w:rsidRPr="00845828" w:rsidRDefault="00845828" w:rsidP="00845828">
      <w:pPr>
        <w:spacing w:after="0" w:line="240" w:lineRule="auto"/>
        <w:ind w:hanging="142"/>
        <w:jc w:val="center"/>
        <w:rPr>
          <w:rFonts w:ascii="Times New Roman" w:hAnsi="Times New Roman" w:cs="Times New Roman"/>
          <w:b/>
          <w:bCs/>
          <w:color w:val="000000"/>
        </w:rPr>
      </w:pPr>
    </w:p>
    <w:tbl>
      <w:tblPr>
        <w:tblW w:w="9629" w:type="dxa"/>
        <w:tblInd w:w="-294" w:type="dxa"/>
        <w:tblLayout w:type="fixed"/>
        <w:tblLook w:val="04A0" w:firstRow="1" w:lastRow="0" w:firstColumn="1" w:lastColumn="0" w:noHBand="0" w:noVBand="1"/>
      </w:tblPr>
      <w:tblGrid>
        <w:gridCol w:w="546"/>
        <w:gridCol w:w="4321"/>
        <w:gridCol w:w="2508"/>
        <w:gridCol w:w="2254"/>
      </w:tblGrid>
      <w:tr w:rsidR="00845828" w:rsidRPr="00845828" w14:paraId="45C5AC1A" w14:textId="77777777" w:rsidTr="00845828">
        <w:trPr>
          <w:trHeight w:val="286"/>
        </w:trPr>
        <w:tc>
          <w:tcPr>
            <w:tcW w:w="9629" w:type="dxa"/>
            <w:gridSpan w:val="4"/>
            <w:tcBorders>
              <w:top w:val="single" w:sz="8" w:space="0" w:color="auto"/>
              <w:left w:val="single" w:sz="8" w:space="0" w:color="auto"/>
              <w:bottom w:val="nil"/>
              <w:right w:val="single" w:sz="8" w:space="0" w:color="000000"/>
            </w:tcBorders>
            <w:shd w:val="clear" w:color="000000" w:fill="C5D9F1"/>
            <w:vAlign w:val="center"/>
            <w:hideMark/>
          </w:tcPr>
          <w:p w14:paraId="33D677FB" w14:textId="77777777" w:rsidR="00845828" w:rsidRPr="00845828" w:rsidRDefault="00845828" w:rsidP="00845828">
            <w:pPr>
              <w:spacing w:after="0" w:line="240" w:lineRule="auto"/>
              <w:ind w:hanging="142"/>
              <w:jc w:val="center"/>
              <w:rPr>
                <w:rFonts w:ascii="Times New Roman" w:hAnsi="Times New Roman" w:cs="Times New Roman"/>
                <w:b/>
                <w:bCs/>
                <w:color w:val="000000"/>
                <w:sz w:val="18"/>
                <w:szCs w:val="18"/>
              </w:rPr>
            </w:pPr>
            <w:r w:rsidRPr="00845828">
              <w:rPr>
                <w:rFonts w:ascii="Times New Roman" w:hAnsi="Times New Roman" w:cs="Times New Roman"/>
                <w:b/>
                <w:bCs/>
                <w:color w:val="000000"/>
                <w:sz w:val="18"/>
                <w:szCs w:val="18"/>
              </w:rPr>
              <w:t xml:space="preserve">Таблица 2. Структура собственности - Учредители/акционеры/пайщики с долей более 25% (заполняется только для организационно-правовых форм, отличных </w:t>
            </w:r>
            <w:r w:rsidRPr="00845828">
              <w:rPr>
                <w:rFonts w:ascii="Times New Roman" w:hAnsi="Times New Roman" w:cs="Times New Roman"/>
                <w:b/>
                <w:bCs/>
                <w:color w:val="000000"/>
                <w:sz w:val="18"/>
                <w:szCs w:val="18"/>
              </w:rPr>
              <w:br/>
              <w:t>от Общества с ограниченной ответственностью)</w:t>
            </w:r>
          </w:p>
        </w:tc>
      </w:tr>
      <w:tr w:rsidR="00845828" w:rsidRPr="00845828" w14:paraId="52A666D2" w14:textId="77777777" w:rsidTr="00845828">
        <w:trPr>
          <w:trHeight w:val="408"/>
        </w:trPr>
        <w:tc>
          <w:tcPr>
            <w:tcW w:w="546"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4B684C11" w14:textId="77777777" w:rsidR="00845828" w:rsidRPr="00845828" w:rsidRDefault="00845828" w:rsidP="00845828">
            <w:pPr>
              <w:spacing w:after="0" w:line="240" w:lineRule="auto"/>
              <w:ind w:hanging="142"/>
              <w:jc w:val="center"/>
              <w:rPr>
                <w:rFonts w:ascii="Times New Roman" w:hAnsi="Times New Roman" w:cs="Times New Roman"/>
                <w:b/>
                <w:bCs/>
                <w:color w:val="000000"/>
                <w:sz w:val="18"/>
                <w:szCs w:val="18"/>
              </w:rPr>
            </w:pPr>
            <w:r w:rsidRPr="00845828">
              <w:rPr>
                <w:rFonts w:ascii="Times New Roman" w:hAnsi="Times New Roman" w:cs="Times New Roman"/>
                <w:b/>
                <w:bCs/>
                <w:color w:val="000000"/>
                <w:sz w:val="18"/>
                <w:szCs w:val="18"/>
              </w:rPr>
              <w:t>№</w:t>
            </w:r>
          </w:p>
        </w:tc>
        <w:tc>
          <w:tcPr>
            <w:tcW w:w="4321" w:type="dxa"/>
            <w:tcBorders>
              <w:top w:val="single" w:sz="4" w:space="0" w:color="auto"/>
              <w:left w:val="nil"/>
              <w:bottom w:val="single" w:sz="4" w:space="0" w:color="auto"/>
              <w:right w:val="single" w:sz="4" w:space="0" w:color="auto"/>
            </w:tcBorders>
            <w:shd w:val="clear" w:color="000000" w:fill="F2F2F2"/>
            <w:vAlign w:val="center"/>
            <w:hideMark/>
          </w:tcPr>
          <w:p w14:paraId="7B3B1438" w14:textId="77777777" w:rsidR="00845828" w:rsidRPr="00845828" w:rsidRDefault="00845828" w:rsidP="00845828">
            <w:pPr>
              <w:spacing w:after="0" w:line="240" w:lineRule="auto"/>
              <w:ind w:hanging="142"/>
              <w:jc w:val="center"/>
              <w:rPr>
                <w:rFonts w:ascii="Times New Roman" w:hAnsi="Times New Roman" w:cs="Times New Roman"/>
                <w:b/>
                <w:bCs/>
                <w:color w:val="000000"/>
                <w:sz w:val="18"/>
                <w:szCs w:val="18"/>
              </w:rPr>
            </w:pPr>
            <w:r w:rsidRPr="00845828">
              <w:rPr>
                <w:rFonts w:ascii="Times New Roman" w:hAnsi="Times New Roman" w:cs="Times New Roman"/>
                <w:b/>
                <w:bCs/>
                <w:color w:val="000000"/>
                <w:sz w:val="18"/>
                <w:szCs w:val="18"/>
              </w:rPr>
              <w:t>Наименование/ФИО</w:t>
            </w:r>
          </w:p>
        </w:tc>
        <w:tc>
          <w:tcPr>
            <w:tcW w:w="2508" w:type="dxa"/>
            <w:tcBorders>
              <w:top w:val="single" w:sz="4" w:space="0" w:color="auto"/>
              <w:left w:val="nil"/>
              <w:bottom w:val="single" w:sz="4" w:space="0" w:color="auto"/>
              <w:right w:val="single" w:sz="4" w:space="0" w:color="auto"/>
            </w:tcBorders>
            <w:shd w:val="clear" w:color="000000" w:fill="F2F2F2"/>
            <w:vAlign w:val="center"/>
            <w:hideMark/>
          </w:tcPr>
          <w:p w14:paraId="2483A5B3" w14:textId="77777777" w:rsidR="00845828" w:rsidRPr="00845828" w:rsidRDefault="00845828" w:rsidP="00845828">
            <w:pPr>
              <w:spacing w:after="0" w:line="240" w:lineRule="auto"/>
              <w:ind w:hanging="142"/>
              <w:jc w:val="center"/>
              <w:rPr>
                <w:rFonts w:ascii="Times New Roman" w:hAnsi="Times New Roman" w:cs="Times New Roman"/>
                <w:b/>
                <w:bCs/>
                <w:color w:val="000000"/>
                <w:sz w:val="18"/>
                <w:szCs w:val="18"/>
              </w:rPr>
            </w:pPr>
            <w:r w:rsidRPr="00845828">
              <w:rPr>
                <w:rFonts w:ascii="Times New Roman" w:hAnsi="Times New Roman" w:cs="Times New Roman"/>
                <w:b/>
                <w:bCs/>
                <w:color w:val="000000"/>
                <w:sz w:val="18"/>
                <w:szCs w:val="18"/>
              </w:rPr>
              <w:t>ИНН</w:t>
            </w:r>
          </w:p>
        </w:tc>
        <w:tc>
          <w:tcPr>
            <w:tcW w:w="2254" w:type="dxa"/>
            <w:tcBorders>
              <w:top w:val="single" w:sz="4" w:space="0" w:color="auto"/>
              <w:left w:val="nil"/>
              <w:bottom w:val="single" w:sz="4" w:space="0" w:color="auto"/>
              <w:right w:val="single" w:sz="8" w:space="0" w:color="auto"/>
            </w:tcBorders>
            <w:shd w:val="clear" w:color="000000" w:fill="F2F2F2"/>
            <w:vAlign w:val="center"/>
            <w:hideMark/>
          </w:tcPr>
          <w:p w14:paraId="69789985" w14:textId="77777777" w:rsidR="00845828" w:rsidRPr="00845828" w:rsidRDefault="00845828" w:rsidP="00845828">
            <w:pPr>
              <w:spacing w:after="0" w:line="240" w:lineRule="auto"/>
              <w:ind w:hanging="142"/>
              <w:jc w:val="center"/>
              <w:rPr>
                <w:rFonts w:ascii="Times New Roman" w:hAnsi="Times New Roman" w:cs="Times New Roman"/>
                <w:b/>
                <w:bCs/>
                <w:color w:val="000000"/>
                <w:sz w:val="18"/>
                <w:szCs w:val="18"/>
              </w:rPr>
            </w:pPr>
            <w:r w:rsidRPr="00845828">
              <w:rPr>
                <w:rFonts w:ascii="Times New Roman" w:hAnsi="Times New Roman" w:cs="Times New Roman"/>
                <w:b/>
                <w:bCs/>
                <w:color w:val="000000"/>
                <w:sz w:val="18"/>
                <w:szCs w:val="18"/>
              </w:rPr>
              <w:t>Доля в уставном капитале заявителя, %</w:t>
            </w:r>
          </w:p>
        </w:tc>
      </w:tr>
      <w:tr w:rsidR="00845828" w:rsidRPr="00845828" w14:paraId="028149F9" w14:textId="77777777" w:rsidTr="00845828">
        <w:trPr>
          <w:trHeight w:val="178"/>
        </w:trPr>
        <w:tc>
          <w:tcPr>
            <w:tcW w:w="546" w:type="dxa"/>
            <w:tcBorders>
              <w:top w:val="nil"/>
              <w:left w:val="single" w:sz="8" w:space="0" w:color="auto"/>
              <w:bottom w:val="single" w:sz="4" w:space="0" w:color="auto"/>
              <w:right w:val="single" w:sz="4" w:space="0" w:color="auto"/>
            </w:tcBorders>
            <w:shd w:val="clear" w:color="auto" w:fill="auto"/>
            <w:vAlign w:val="center"/>
            <w:hideMark/>
          </w:tcPr>
          <w:p w14:paraId="54C36885" w14:textId="77777777" w:rsidR="00845828" w:rsidRPr="00845828" w:rsidRDefault="00845828" w:rsidP="00845828">
            <w:pPr>
              <w:spacing w:after="0" w:line="240" w:lineRule="auto"/>
              <w:ind w:hanging="142"/>
              <w:jc w:val="center"/>
              <w:rPr>
                <w:rFonts w:ascii="Times New Roman" w:hAnsi="Times New Roman" w:cs="Times New Roman"/>
                <w:color w:val="000000"/>
                <w:sz w:val="18"/>
                <w:szCs w:val="18"/>
              </w:rPr>
            </w:pPr>
            <w:r w:rsidRPr="00845828">
              <w:rPr>
                <w:rFonts w:ascii="Times New Roman" w:hAnsi="Times New Roman" w:cs="Times New Roman"/>
                <w:color w:val="000000"/>
                <w:sz w:val="18"/>
                <w:szCs w:val="18"/>
              </w:rPr>
              <w:t>1</w:t>
            </w:r>
          </w:p>
        </w:tc>
        <w:tc>
          <w:tcPr>
            <w:tcW w:w="4321" w:type="dxa"/>
            <w:tcBorders>
              <w:top w:val="nil"/>
              <w:left w:val="nil"/>
              <w:bottom w:val="single" w:sz="4" w:space="0" w:color="auto"/>
              <w:right w:val="single" w:sz="4" w:space="0" w:color="auto"/>
            </w:tcBorders>
            <w:shd w:val="clear" w:color="auto" w:fill="auto"/>
            <w:vAlign w:val="bottom"/>
            <w:hideMark/>
          </w:tcPr>
          <w:p w14:paraId="678D952C" w14:textId="77777777" w:rsidR="00845828" w:rsidRPr="00845828" w:rsidRDefault="00845828" w:rsidP="00845828">
            <w:pPr>
              <w:spacing w:after="0" w:line="240" w:lineRule="auto"/>
              <w:ind w:hanging="142"/>
              <w:rPr>
                <w:rFonts w:ascii="Times New Roman" w:hAnsi="Times New Roman" w:cs="Times New Roman"/>
                <w:sz w:val="18"/>
                <w:szCs w:val="18"/>
              </w:rPr>
            </w:pPr>
            <w:r w:rsidRPr="00845828">
              <w:rPr>
                <w:rFonts w:ascii="Times New Roman" w:hAnsi="Times New Roman" w:cs="Times New Roman"/>
                <w:sz w:val="18"/>
                <w:szCs w:val="18"/>
              </w:rPr>
              <w:t> </w:t>
            </w:r>
          </w:p>
        </w:tc>
        <w:tc>
          <w:tcPr>
            <w:tcW w:w="2508" w:type="dxa"/>
            <w:tcBorders>
              <w:top w:val="nil"/>
              <w:left w:val="nil"/>
              <w:bottom w:val="single" w:sz="4" w:space="0" w:color="auto"/>
              <w:right w:val="single" w:sz="4" w:space="0" w:color="auto"/>
            </w:tcBorders>
            <w:shd w:val="clear" w:color="auto" w:fill="auto"/>
            <w:vAlign w:val="bottom"/>
            <w:hideMark/>
          </w:tcPr>
          <w:p w14:paraId="3DA0B78A" w14:textId="77777777" w:rsidR="00845828" w:rsidRPr="00845828" w:rsidRDefault="00845828" w:rsidP="00845828">
            <w:pPr>
              <w:spacing w:after="0" w:line="240" w:lineRule="auto"/>
              <w:ind w:hanging="142"/>
              <w:rPr>
                <w:rFonts w:ascii="Times New Roman" w:hAnsi="Times New Roman" w:cs="Times New Roman"/>
                <w:sz w:val="18"/>
                <w:szCs w:val="18"/>
              </w:rPr>
            </w:pPr>
            <w:r w:rsidRPr="00845828">
              <w:rPr>
                <w:rFonts w:ascii="Times New Roman" w:hAnsi="Times New Roman" w:cs="Times New Roman"/>
                <w:sz w:val="18"/>
                <w:szCs w:val="18"/>
              </w:rPr>
              <w:t> </w:t>
            </w:r>
          </w:p>
        </w:tc>
        <w:tc>
          <w:tcPr>
            <w:tcW w:w="2254" w:type="dxa"/>
            <w:tcBorders>
              <w:top w:val="nil"/>
              <w:left w:val="nil"/>
              <w:bottom w:val="single" w:sz="4" w:space="0" w:color="auto"/>
              <w:right w:val="single" w:sz="8" w:space="0" w:color="auto"/>
            </w:tcBorders>
            <w:shd w:val="clear" w:color="auto" w:fill="auto"/>
            <w:vAlign w:val="bottom"/>
            <w:hideMark/>
          </w:tcPr>
          <w:p w14:paraId="59ADFAF4" w14:textId="77777777" w:rsidR="00845828" w:rsidRPr="00845828" w:rsidRDefault="00845828" w:rsidP="00845828">
            <w:pPr>
              <w:spacing w:after="0" w:line="240" w:lineRule="auto"/>
              <w:ind w:hanging="142"/>
              <w:rPr>
                <w:rFonts w:ascii="Times New Roman" w:hAnsi="Times New Roman" w:cs="Times New Roman"/>
                <w:sz w:val="18"/>
                <w:szCs w:val="18"/>
              </w:rPr>
            </w:pPr>
            <w:r w:rsidRPr="00845828">
              <w:rPr>
                <w:rFonts w:ascii="Times New Roman" w:hAnsi="Times New Roman" w:cs="Times New Roman"/>
                <w:sz w:val="18"/>
                <w:szCs w:val="18"/>
              </w:rPr>
              <w:t> </w:t>
            </w:r>
          </w:p>
        </w:tc>
      </w:tr>
    </w:tbl>
    <w:p w14:paraId="34FF7514" w14:textId="77777777" w:rsidR="00845828" w:rsidRPr="00845828" w:rsidRDefault="00845828" w:rsidP="00845828">
      <w:pPr>
        <w:spacing w:after="0" w:line="240" w:lineRule="auto"/>
        <w:ind w:hanging="142"/>
        <w:jc w:val="both"/>
        <w:rPr>
          <w:rFonts w:ascii="Times New Roman" w:hAnsi="Times New Roman" w:cs="Times New Roman"/>
          <w:i/>
          <w:sz w:val="4"/>
        </w:rPr>
      </w:pPr>
    </w:p>
    <w:p w14:paraId="473B4CC5" w14:textId="6D082CC1" w:rsidR="00845828" w:rsidRDefault="00845828" w:rsidP="00845828">
      <w:pPr>
        <w:spacing w:after="0" w:line="240" w:lineRule="auto"/>
        <w:ind w:hanging="142"/>
        <w:jc w:val="both"/>
        <w:rPr>
          <w:rFonts w:ascii="Times New Roman" w:hAnsi="Times New Roman" w:cs="Times New Roman"/>
        </w:rPr>
      </w:pPr>
      <w:r w:rsidRPr="00845828">
        <w:rPr>
          <w:rFonts w:ascii="Times New Roman" w:hAnsi="Times New Roman" w:cs="Times New Roman"/>
        </w:rPr>
        <w:t>Предоставляя анкетные данные, согласен на предоставление услуг.</w:t>
      </w:r>
    </w:p>
    <w:p w14:paraId="6DA9E4F1" w14:textId="77777777" w:rsidR="00845828" w:rsidRPr="00845828" w:rsidRDefault="00845828" w:rsidP="00845828">
      <w:pPr>
        <w:spacing w:after="0" w:line="240" w:lineRule="auto"/>
        <w:ind w:left="-284" w:firstLine="284"/>
        <w:jc w:val="both"/>
        <w:rPr>
          <w:rFonts w:ascii="Times New Roman" w:hAnsi="Times New Roman" w:cs="Times New Roman"/>
        </w:rPr>
      </w:pPr>
    </w:p>
    <w:p w14:paraId="48FCFD81" w14:textId="77777777" w:rsidR="00845828" w:rsidRP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Я _________________________________________________________________,</w:t>
      </w:r>
    </w:p>
    <w:p w14:paraId="2C9612D5" w14:textId="77777777" w:rsidR="00845828" w:rsidRP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выражаю свое согласие с данными заявки-анкеты и выражаю акционерному обществу «Федеральная корпорация по развитию малого и среднего предпринимательства», зарегистрированному по адресу: г. Москва, Славянская площадь, д.4. стр. 1, а также некоммерческой организации «Фонд поддержки предпринимательства Пензенской области», зарегистрированной по адресу: г. Пенза, ул. Герцена, д. 14 согласие на обработку указанных в заявке-анкете персональных данных, ознакомлен(а), что:</w:t>
      </w:r>
    </w:p>
    <w:p w14:paraId="145D4E79" w14:textId="77777777" w:rsidR="00845828" w:rsidRP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1) согласие на обработку персональных данных действует с даты подписания настоящей заявки-анкеты в течение одного года либо до даты подачи письменного заявления об отзыве настоящего согласия;</w:t>
      </w:r>
    </w:p>
    <w:p w14:paraId="5A982A4F" w14:textId="77777777" w:rsidR="00845828" w:rsidRP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2) действия с персональными данными включают в себя: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1A9BF4F0" w14:textId="77777777" w:rsidR="00845828" w:rsidRP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3) персональные данные, в том числе предоставляемые в отношении третьих лиц,будут обрабатываться смешанным способом, включающим в себя автоматизированную и неавтоматизированную обработку персональных данных, только в целях осуществления и выполнения возложенных законодательством Российской Федерации на акционерное общество «Федеральная корпорация по развитию малого и среднего предпринимательства» полномочий и обязанностей;</w:t>
      </w:r>
    </w:p>
    <w:p w14:paraId="6C1065AA" w14:textId="29C0E312" w:rsidR="00845828" w:rsidRDefault="00845828" w:rsidP="00845828">
      <w:pPr>
        <w:autoSpaceDE w:val="0"/>
        <w:autoSpaceDN w:val="0"/>
        <w:adjustRightInd w:val="0"/>
        <w:spacing w:after="0" w:line="240" w:lineRule="auto"/>
        <w:ind w:left="-284" w:firstLine="284"/>
        <w:jc w:val="both"/>
        <w:rPr>
          <w:rFonts w:ascii="Times New Roman" w:hAnsi="Times New Roman" w:cs="Times New Roman"/>
          <w:sz w:val="16"/>
          <w:szCs w:val="16"/>
        </w:rPr>
      </w:pPr>
      <w:r w:rsidRPr="00845828">
        <w:rPr>
          <w:rFonts w:ascii="Times New Roman" w:hAnsi="Times New Roman" w:cs="Times New Roman"/>
          <w:sz w:val="16"/>
          <w:szCs w:val="16"/>
        </w:rPr>
        <w:t>4) требование об отзыве настоящего согласия направляется в виде соответствующего письменного заявления на почтовый адрес Корпорации: 109074 Москва, Славянская площадь, д. 4. стр. 1, а также почтовый адрес Фонда: 440061 Пенза, ул. Герцена д.14</w:t>
      </w:r>
    </w:p>
    <w:p w14:paraId="67D3E435" w14:textId="77777777" w:rsidR="00845828" w:rsidRPr="00845828" w:rsidRDefault="00845828" w:rsidP="00845828">
      <w:pPr>
        <w:autoSpaceDE w:val="0"/>
        <w:autoSpaceDN w:val="0"/>
        <w:adjustRightInd w:val="0"/>
        <w:spacing w:after="0" w:line="240" w:lineRule="auto"/>
        <w:ind w:hanging="142"/>
        <w:jc w:val="both"/>
        <w:rPr>
          <w:rFonts w:ascii="Times New Roman" w:hAnsi="Times New Roman" w:cs="Times New Roman"/>
          <w:sz w:val="16"/>
          <w:szCs w:val="16"/>
        </w:rPr>
      </w:pPr>
    </w:p>
    <w:p w14:paraId="4C1919BA" w14:textId="77777777" w:rsidR="00845828" w:rsidRPr="00845828" w:rsidRDefault="00845828" w:rsidP="00845828">
      <w:pPr>
        <w:spacing w:after="0" w:line="240" w:lineRule="auto"/>
        <w:ind w:hanging="142"/>
        <w:jc w:val="both"/>
        <w:rPr>
          <w:rFonts w:ascii="Times New Roman" w:hAnsi="Times New Roman" w:cs="Times New Roman"/>
        </w:rPr>
      </w:pPr>
      <w:r w:rsidRPr="00845828">
        <w:rPr>
          <w:rFonts w:ascii="Times New Roman" w:hAnsi="Times New Roman" w:cs="Times New Roman"/>
        </w:rPr>
        <w:t xml:space="preserve">Подпись руководителя юридического лица </w:t>
      </w:r>
    </w:p>
    <w:p w14:paraId="79FCCEDB" w14:textId="77777777" w:rsidR="00845828" w:rsidRPr="00845828" w:rsidRDefault="00845828" w:rsidP="00845828">
      <w:pPr>
        <w:spacing w:after="0" w:line="240" w:lineRule="auto"/>
        <w:jc w:val="both"/>
        <w:rPr>
          <w:rFonts w:ascii="Times New Roman" w:hAnsi="Times New Roman" w:cs="Times New Roman"/>
        </w:rPr>
      </w:pPr>
      <w:r w:rsidRPr="00845828">
        <w:rPr>
          <w:rFonts w:ascii="Times New Roman" w:hAnsi="Times New Roman" w:cs="Times New Roman"/>
        </w:rPr>
        <w:t>/_____________________________/___________________________________</w:t>
      </w:r>
    </w:p>
    <w:p w14:paraId="7298A30A" w14:textId="039E13D3" w:rsidR="00845828" w:rsidRPr="00845828" w:rsidRDefault="00845828" w:rsidP="00845828">
      <w:pPr>
        <w:spacing w:after="0" w:line="240" w:lineRule="auto"/>
        <w:ind w:left="4248" w:firstLine="708"/>
        <w:jc w:val="both"/>
        <w:rPr>
          <w:rFonts w:ascii="Times New Roman" w:hAnsi="Times New Roman" w:cs="Times New Roman"/>
          <w:sz w:val="18"/>
          <w:szCs w:val="18"/>
        </w:rPr>
      </w:pPr>
      <w:r w:rsidRPr="00845828">
        <w:rPr>
          <w:rFonts w:ascii="Times New Roman" w:hAnsi="Times New Roman" w:cs="Times New Roman"/>
          <w:sz w:val="18"/>
          <w:szCs w:val="18"/>
        </w:rPr>
        <w:t>М.П. (при наличии)</w:t>
      </w:r>
    </w:p>
    <w:p w14:paraId="19BCBE85" w14:textId="77777777" w:rsidR="00845828" w:rsidRDefault="00845828" w:rsidP="00845828">
      <w:pPr>
        <w:spacing w:after="0" w:line="240" w:lineRule="auto"/>
        <w:ind w:left="4248" w:firstLine="708"/>
        <w:jc w:val="both"/>
        <w:rPr>
          <w:rFonts w:ascii="Times New Roman" w:hAnsi="Times New Roman" w:cs="Times New Roman"/>
        </w:rPr>
      </w:pPr>
    </w:p>
    <w:p w14:paraId="626B4663" w14:textId="46E6A7B6" w:rsidR="00845828" w:rsidRPr="00845828" w:rsidRDefault="00845828" w:rsidP="00845828">
      <w:pPr>
        <w:spacing w:after="0" w:line="240" w:lineRule="auto"/>
        <w:ind w:hanging="142"/>
        <w:rPr>
          <w:rFonts w:ascii="Times New Roman" w:hAnsi="Times New Roman" w:cs="Times New Roman"/>
          <w:sz w:val="18"/>
          <w:szCs w:val="18"/>
        </w:rPr>
      </w:pPr>
      <w:r w:rsidRPr="00845828">
        <w:rPr>
          <w:rFonts w:ascii="Times New Roman" w:hAnsi="Times New Roman" w:cs="Times New Roman"/>
        </w:rPr>
        <w:t>Дата ____________________</w:t>
      </w:r>
    </w:p>
    <w:p w14:paraId="64B39DA8" w14:textId="77777777" w:rsidR="00845828" w:rsidRDefault="00845828" w:rsidP="00845828"/>
    <w:p w14:paraId="5535FC46" w14:textId="7B74B4AD" w:rsidR="007A5DDF" w:rsidRDefault="007A5DDF">
      <w:pPr>
        <w:rPr>
          <w:rFonts w:ascii="Times New Roman" w:eastAsia="SimSun" w:hAnsi="Times New Roman" w:cs="Times New Roman"/>
          <w:kern w:val="1"/>
          <w:sz w:val="26"/>
          <w:szCs w:val="26"/>
          <w:lang w:eastAsia="ar-SA"/>
        </w:rPr>
      </w:pPr>
      <w:r>
        <w:rPr>
          <w:rFonts w:ascii="Times New Roman" w:eastAsia="SimSun" w:hAnsi="Times New Roman" w:cs="Times New Roman"/>
          <w:kern w:val="1"/>
          <w:sz w:val="26"/>
          <w:szCs w:val="26"/>
          <w:lang w:eastAsia="ar-SA"/>
        </w:rPr>
        <w:br w:type="page"/>
      </w:r>
    </w:p>
    <w:p w14:paraId="47444F1A" w14:textId="0281D807" w:rsidR="00845828" w:rsidRPr="009938BF" w:rsidRDefault="007A5DDF" w:rsidP="00845828">
      <w:pPr>
        <w:widowControl w:val="0"/>
        <w:suppressAutoHyphens/>
        <w:spacing w:after="0" w:line="100" w:lineRule="atLeast"/>
        <w:ind w:firstLine="709"/>
        <w:jc w:val="right"/>
        <w:rPr>
          <w:rFonts w:ascii="Times New Roman" w:eastAsia="SimSun" w:hAnsi="Times New Roman" w:cs="Times New Roman"/>
          <w:b/>
          <w:bCs/>
          <w:kern w:val="1"/>
          <w:sz w:val="26"/>
          <w:szCs w:val="26"/>
          <w:lang w:eastAsia="ar-SA"/>
        </w:rPr>
      </w:pPr>
      <w:r w:rsidRPr="009938BF">
        <w:rPr>
          <w:rFonts w:ascii="Times New Roman" w:eastAsia="SimSun" w:hAnsi="Times New Roman" w:cs="Times New Roman"/>
          <w:b/>
          <w:bCs/>
          <w:kern w:val="1"/>
          <w:sz w:val="26"/>
          <w:szCs w:val="26"/>
          <w:lang w:eastAsia="ar-SA"/>
        </w:rPr>
        <w:lastRenderedPageBreak/>
        <w:t>Приложение №2</w:t>
      </w:r>
    </w:p>
    <w:p w14:paraId="4A493B9D" w14:textId="77777777" w:rsidR="00656E70" w:rsidRDefault="00656E70" w:rsidP="00845828">
      <w:pPr>
        <w:widowControl w:val="0"/>
        <w:suppressAutoHyphens/>
        <w:spacing w:after="0" w:line="100" w:lineRule="atLeast"/>
        <w:ind w:firstLine="709"/>
        <w:jc w:val="right"/>
        <w:rPr>
          <w:rFonts w:ascii="Times New Roman" w:eastAsia="SimSun" w:hAnsi="Times New Roman" w:cs="Times New Roman"/>
          <w:kern w:val="1"/>
          <w:sz w:val="26"/>
          <w:szCs w:val="26"/>
          <w:lang w:eastAsia="ar-SA"/>
        </w:rPr>
      </w:pPr>
    </w:p>
    <w:p w14:paraId="2BBF946C" w14:textId="77777777" w:rsidR="00405938" w:rsidRPr="004F7EDB" w:rsidRDefault="00405938" w:rsidP="00405938">
      <w:pPr>
        <w:spacing w:after="0" w:line="240" w:lineRule="auto"/>
        <w:jc w:val="right"/>
        <w:rPr>
          <w:rFonts w:ascii="Times New Roman" w:hAnsi="Times New Roman" w:cs="Times New Roman"/>
          <w:bCs/>
          <w:i/>
          <w:iCs/>
          <w:sz w:val="24"/>
          <w:szCs w:val="24"/>
        </w:rPr>
      </w:pPr>
      <w:r w:rsidRPr="004F7EDB">
        <w:rPr>
          <w:rFonts w:ascii="Times New Roman" w:hAnsi="Times New Roman" w:cs="Times New Roman"/>
          <w:bCs/>
          <w:i/>
          <w:iCs/>
          <w:sz w:val="24"/>
          <w:szCs w:val="24"/>
        </w:rPr>
        <w:t>(оформляется на фирменном бланке организации)</w:t>
      </w:r>
    </w:p>
    <w:p w14:paraId="6FADB5FE" w14:textId="77777777" w:rsidR="00405938" w:rsidRDefault="00405938" w:rsidP="00405938">
      <w:pPr>
        <w:spacing w:after="0" w:line="240" w:lineRule="auto"/>
        <w:jc w:val="both"/>
        <w:rPr>
          <w:rFonts w:ascii="Times New Roman" w:hAnsi="Times New Roman" w:cs="Times New Roman"/>
          <w:b/>
          <w:sz w:val="24"/>
          <w:szCs w:val="24"/>
        </w:rPr>
      </w:pPr>
    </w:p>
    <w:p w14:paraId="762BCB67" w14:textId="77777777" w:rsidR="00405938" w:rsidRDefault="00405938" w:rsidP="00405938">
      <w:pPr>
        <w:spacing w:after="0" w:line="240" w:lineRule="auto"/>
        <w:jc w:val="both"/>
        <w:rPr>
          <w:rFonts w:ascii="Times New Roman" w:hAnsi="Times New Roman" w:cs="Times New Roman"/>
          <w:b/>
          <w:sz w:val="24"/>
          <w:szCs w:val="24"/>
        </w:rPr>
      </w:pPr>
    </w:p>
    <w:p w14:paraId="0927319F" w14:textId="77777777" w:rsidR="00405938" w:rsidRDefault="00405938" w:rsidP="00405938">
      <w:pPr>
        <w:spacing w:after="0" w:line="240" w:lineRule="auto"/>
        <w:jc w:val="both"/>
        <w:rPr>
          <w:rFonts w:ascii="Times New Roman" w:hAnsi="Times New Roman" w:cs="Times New Roman"/>
          <w:b/>
          <w:sz w:val="24"/>
          <w:szCs w:val="24"/>
        </w:rPr>
      </w:pPr>
    </w:p>
    <w:p w14:paraId="3FA75656" w14:textId="77777777" w:rsidR="00405938" w:rsidRDefault="00405938" w:rsidP="00405938">
      <w:pPr>
        <w:spacing w:after="0" w:line="240" w:lineRule="auto"/>
        <w:ind w:firstLine="709"/>
        <w:jc w:val="center"/>
        <w:rPr>
          <w:rFonts w:ascii="Times New Roman" w:hAnsi="Times New Roman" w:cs="Times New Roman"/>
          <w:b/>
          <w:sz w:val="26"/>
          <w:szCs w:val="26"/>
        </w:rPr>
      </w:pPr>
      <w:r w:rsidRPr="004F7EDB">
        <w:rPr>
          <w:rFonts w:ascii="Times New Roman" w:hAnsi="Times New Roman" w:cs="Times New Roman"/>
          <w:b/>
          <w:sz w:val="26"/>
          <w:szCs w:val="26"/>
        </w:rPr>
        <w:t>Предварительное техническое задание на получение услуги</w:t>
      </w:r>
    </w:p>
    <w:p w14:paraId="11A7F637" w14:textId="77777777" w:rsidR="00405938" w:rsidRDefault="00405938" w:rsidP="00405938">
      <w:pPr>
        <w:spacing w:after="0" w:line="240" w:lineRule="auto"/>
        <w:ind w:firstLine="709"/>
        <w:jc w:val="center"/>
        <w:rPr>
          <w:rFonts w:ascii="Times New Roman" w:hAnsi="Times New Roman" w:cs="Times New Roman"/>
          <w:b/>
          <w:sz w:val="26"/>
          <w:szCs w:val="26"/>
        </w:rPr>
      </w:pPr>
      <w:r>
        <w:rPr>
          <w:rFonts w:ascii="Times New Roman" w:hAnsi="Times New Roman" w:cs="Times New Roman"/>
          <w:b/>
          <w:sz w:val="26"/>
          <w:szCs w:val="26"/>
        </w:rPr>
        <w:t>к Заявке на предоставление услуги по ______________________________________________________________________</w:t>
      </w:r>
    </w:p>
    <w:p w14:paraId="739D4EB4" w14:textId="77777777" w:rsidR="00405938" w:rsidRPr="004F7EDB" w:rsidRDefault="00405938" w:rsidP="00405938">
      <w:pPr>
        <w:spacing w:after="0" w:line="240" w:lineRule="auto"/>
        <w:ind w:firstLine="709"/>
        <w:jc w:val="center"/>
        <w:rPr>
          <w:rFonts w:ascii="Times New Roman" w:hAnsi="Times New Roman" w:cs="Times New Roman"/>
          <w:bCs/>
          <w:sz w:val="18"/>
          <w:szCs w:val="18"/>
        </w:rPr>
      </w:pPr>
      <w:r w:rsidRPr="004F7EDB">
        <w:rPr>
          <w:rFonts w:ascii="Times New Roman" w:hAnsi="Times New Roman" w:cs="Times New Roman"/>
          <w:bCs/>
          <w:sz w:val="18"/>
          <w:szCs w:val="18"/>
        </w:rPr>
        <w:t>(наименование услуги на получение которой предоставляется Заявка)</w:t>
      </w:r>
    </w:p>
    <w:p w14:paraId="74E14E77" w14:textId="77777777" w:rsidR="00405938" w:rsidRDefault="00405938" w:rsidP="00405938">
      <w:pPr>
        <w:spacing w:after="0" w:line="240" w:lineRule="auto"/>
        <w:ind w:firstLine="709"/>
        <w:jc w:val="both"/>
        <w:rPr>
          <w:rFonts w:ascii="Times New Roman" w:hAnsi="Times New Roman" w:cs="Times New Roman"/>
          <w:bCs/>
          <w:sz w:val="26"/>
          <w:szCs w:val="26"/>
        </w:rPr>
      </w:pPr>
    </w:p>
    <w:p w14:paraId="028C2DD6" w14:textId="77777777" w:rsidR="00405938" w:rsidRDefault="00405938" w:rsidP="0040593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 Краткое описание компании и опыта ведения бизнеса.</w:t>
      </w:r>
    </w:p>
    <w:p w14:paraId="56C70EEE" w14:textId="77777777" w:rsidR="00405938" w:rsidRPr="0032280A" w:rsidRDefault="00405938" w:rsidP="0040593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2) Н</w:t>
      </w:r>
      <w:r w:rsidRPr="0032280A">
        <w:rPr>
          <w:rFonts w:ascii="Times New Roman" w:hAnsi="Times New Roman" w:cs="Times New Roman"/>
          <w:bCs/>
          <w:sz w:val="26"/>
          <w:szCs w:val="26"/>
        </w:rPr>
        <w:t>аличие логотипа и брендбука или руководство по фирменному стилю</w:t>
      </w:r>
      <w:r>
        <w:rPr>
          <w:rFonts w:ascii="Times New Roman" w:hAnsi="Times New Roman" w:cs="Times New Roman"/>
          <w:bCs/>
          <w:sz w:val="26"/>
          <w:szCs w:val="26"/>
        </w:rPr>
        <w:t xml:space="preserve"> (да/нет).</w:t>
      </w:r>
    </w:p>
    <w:p w14:paraId="2D94B667" w14:textId="15B5853C" w:rsidR="00405938" w:rsidRPr="0032280A" w:rsidRDefault="00405938" w:rsidP="0040593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3) О</w:t>
      </w:r>
      <w:r w:rsidRPr="0032280A">
        <w:rPr>
          <w:rFonts w:ascii="Times New Roman" w:hAnsi="Times New Roman" w:cs="Times New Roman"/>
          <w:bCs/>
          <w:sz w:val="26"/>
          <w:szCs w:val="26"/>
        </w:rPr>
        <w:t>писание производим</w:t>
      </w:r>
      <w:r>
        <w:rPr>
          <w:rFonts w:ascii="Times New Roman" w:hAnsi="Times New Roman" w:cs="Times New Roman"/>
          <w:bCs/>
          <w:sz w:val="26"/>
          <w:szCs w:val="26"/>
        </w:rPr>
        <w:t>ой продукции или оказываемой услуги.</w:t>
      </w:r>
    </w:p>
    <w:p w14:paraId="3D265427" w14:textId="77777777" w:rsidR="00405938" w:rsidRDefault="00405938" w:rsidP="0040593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4) О</w:t>
      </w:r>
      <w:r w:rsidRPr="0032280A">
        <w:rPr>
          <w:rFonts w:ascii="Times New Roman" w:hAnsi="Times New Roman" w:cs="Times New Roman"/>
          <w:bCs/>
          <w:sz w:val="26"/>
          <w:szCs w:val="26"/>
        </w:rPr>
        <w:t>писание портрета клиента</w:t>
      </w:r>
      <w:r>
        <w:rPr>
          <w:rFonts w:ascii="Times New Roman" w:hAnsi="Times New Roman" w:cs="Times New Roman"/>
          <w:bCs/>
          <w:sz w:val="26"/>
          <w:szCs w:val="26"/>
        </w:rPr>
        <w:t>, о</w:t>
      </w:r>
      <w:r w:rsidRPr="0032280A">
        <w:rPr>
          <w:rFonts w:ascii="Times New Roman" w:hAnsi="Times New Roman" w:cs="Times New Roman"/>
          <w:bCs/>
          <w:sz w:val="26"/>
          <w:szCs w:val="26"/>
        </w:rPr>
        <w:t>писание рынка</w:t>
      </w:r>
      <w:r>
        <w:rPr>
          <w:rFonts w:ascii="Times New Roman" w:hAnsi="Times New Roman" w:cs="Times New Roman"/>
          <w:bCs/>
          <w:sz w:val="26"/>
          <w:szCs w:val="26"/>
        </w:rPr>
        <w:t xml:space="preserve"> </w:t>
      </w:r>
      <w:r w:rsidRPr="0032280A">
        <w:rPr>
          <w:rFonts w:ascii="Times New Roman" w:hAnsi="Times New Roman" w:cs="Times New Roman"/>
          <w:bCs/>
          <w:sz w:val="26"/>
          <w:szCs w:val="26"/>
        </w:rPr>
        <w:t>сбыта и потенциала его роста</w:t>
      </w:r>
      <w:r>
        <w:rPr>
          <w:rFonts w:ascii="Times New Roman" w:hAnsi="Times New Roman" w:cs="Times New Roman"/>
          <w:bCs/>
          <w:sz w:val="26"/>
          <w:szCs w:val="26"/>
        </w:rPr>
        <w:t>.</w:t>
      </w:r>
    </w:p>
    <w:p w14:paraId="027721A1" w14:textId="3E9D94A9" w:rsidR="00405938" w:rsidRDefault="00405938" w:rsidP="0040593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5) Основные характеристики и </w:t>
      </w:r>
      <w:r w:rsidRPr="0032280A">
        <w:rPr>
          <w:rFonts w:ascii="Times New Roman" w:hAnsi="Times New Roman" w:cs="Times New Roman"/>
          <w:bCs/>
          <w:sz w:val="26"/>
          <w:szCs w:val="26"/>
        </w:rPr>
        <w:t xml:space="preserve">объем </w:t>
      </w:r>
      <w:r>
        <w:rPr>
          <w:rFonts w:ascii="Times New Roman" w:hAnsi="Times New Roman" w:cs="Times New Roman"/>
          <w:bCs/>
          <w:sz w:val="26"/>
          <w:szCs w:val="26"/>
        </w:rPr>
        <w:t xml:space="preserve">необходимых работ по продвижению продукции и услуг. </w:t>
      </w:r>
    </w:p>
    <w:p w14:paraId="2F51DF94" w14:textId="16E0A783" w:rsidR="00405938" w:rsidRDefault="00405938" w:rsidP="00405938">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6) Т</w:t>
      </w:r>
      <w:r w:rsidRPr="0032280A">
        <w:rPr>
          <w:rFonts w:ascii="Times New Roman" w:hAnsi="Times New Roman" w:cs="Times New Roman"/>
          <w:bCs/>
          <w:sz w:val="26"/>
          <w:szCs w:val="26"/>
        </w:rPr>
        <w:t>ребования к результатам работ</w:t>
      </w:r>
      <w:r>
        <w:rPr>
          <w:rFonts w:ascii="Times New Roman" w:hAnsi="Times New Roman" w:cs="Times New Roman"/>
          <w:bCs/>
          <w:sz w:val="26"/>
          <w:szCs w:val="26"/>
        </w:rPr>
        <w:t xml:space="preserve"> по продвижению продукции и услуг.</w:t>
      </w:r>
    </w:p>
    <w:p w14:paraId="72FAEC2F" w14:textId="77777777" w:rsidR="00405938" w:rsidRDefault="00405938" w:rsidP="00405938">
      <w:pPr>
        <w:spacing w:after="0" w:line="240" w:lineRule="auto"/>
        <w:ind w:firstLine="709"/>
        <w:jc w:val="both"/>
        <w:rPr>
          <w:rFonts w:ascii="Times New Roman" w:hAnsi="Times New Roman" w:cs="Times New Roman"/>
          <w:bCs/>
          <w:sz w:val="26"/>
          <w:szCs w:val="26"/>
        </w:rPr>
      </w:pPr>
    </w:p>
    <w:p w14:paraId="1F43B97E" w14:textId="77777777" w:rsidR="00405938" w:rsidRDefault="00405938" w:rsidP="00405938">
      <w:pPr>
        <w:spacing w:after="0" w:line="240" w:lineRule="auto"/>
        <w:ind w:firstLine="709"/>
        <w:jc w:val="both"/>
        <w:rPr>
          <w:rFonts w:ascii="Times New Roman" w:hAnsi="Times New Roman" w:cs="Times New Roman"/>
          <w:bCs/>
          <w:sz w:val="26"/>
          <w:szCs w:val="26"/>
        </w:rPr>
      </w:pPr>
    </w:p>
    <w:p w14:paraId="042FD857" w14:textId="77777777" w:rsidR="00405938" w:rsidRDefault="00405938" w:rsidP="0040593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Руководитель организации (должность)</w:t>
      </w:r>
      <w:r w:rsidRPr="002940D6">
        <w:rPr>
          <w:rFonts w:ascii="Times New Roman" w:hAnsi="Times New Roman" w:cs="Times New Roman"/>
          <w:bCs/>
          <w:sz w:val="26"/>
          <w:szCs w:val="26"/>
        </w:rPr>
        <w:t xml:space="preserve"> </w:t>
      </w:r>
      <w:r>
        <w:rPr>
          <w:rFonts w:ascii="Times New Roman" w:hAnsi="Times New Roman" w:cs="Times New Roman"/>
          <w:bCs/>
          <w:sz w:val="26"/>
          <w:szCs w:val="26"/>
        </w:rPr>
        <w:t>/</w:t>
      </w:r>
    </w:p>
    <w:p w14:paraId="3A8B329C" w14:textId="77777777" w:rsidR="00405938" w:rsidRDefault="00405938" w:rsidP="00405938">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Индивидуальный предприниматель              _____________      ____________________</w:t>
      </w:r>
    </w:p>
    <w:p w14:paraId="09215C92" w14:textId="77777777" w:rsidR="00405938" w:rsidRDefault="00405938" w:rsidP="00405938">
      <w:pPr>
        <w:spacing w:after="0" w:line="240" w:lineRule="auto"/>
        <w:jc w:val="both"/>
        <w:rPr>
          <w:rFonts w:ascii="Times New Roman" w:hAnsi="Times New Roman" w:cs="Times New Roman"/>
          <w:bCs/>
          <w:sz w:val="20"/>
          <w:szCs w:val="20"/>
        </w:rPr>
      </w:pPr>
      <w:r>
        <w:rPr>
          <w:rFonts w:ascii="Times New Roman" w:hAnsi="Times New Roman" w:cs="Times New Roman"/>
          <w:bCs/>
          <w:sz w:val="26"/>
          <w:szCs w:val="26"/>
        </w:rPr>
        <w:t xml:space="preserve">                                                                            </w:t>
      </w:r>
      <w:r w:rsidRPr="002940D6">
        <w:rPr>
          <w:rFonts w:ascii="Times New Roman" w:hAnsi="Times New Roman" w:cs="Times New Roman"/>
          <w:bCs/>
          <w:sz w:val="20"/>
          <w:szCs w:val="20"/>
        </w:rPr>
        <w:t xml:space="preserve">(подпись)             </w:t>
      </w:r>
      <w:r>
        <w:rPr>
          <w:rFonts w:ascii="Times New Roman" w:hAnsi="Times New Roman" w:cs="Times New Roman"/>
          <w:bCs/>
          <w:sz w:val="20"/>
          <w:szCs w:val="20"/>
        </w:rPr>
        <w:t xml:space="preserve">              </w:t>
      </w:r>
      <w:r w:rsidRPr="002940D6">
        <w:rPr>
          <w:rFonts w:ascii="Times New Roman" w:hAnsi="Times New Roman" w:cs="Times New Roman"/>
          <w:bCs/>
          <w:sz w:val="20"/>
          <w:szCs w:val="20"/>
        </w:rPr>
        <w:t>(Ф</w:t>
      </w:r>
      <w:r>
        <w:rPr>
          <w:rFonts w:ascii="Times New Roman" w:hAnsi="Times New Roman" w:cs="Times New Roman"/>
          <w:bCs/>
          <w:sz w:val="20"/>
          <w:szCs w:val="20"/>
        </w:rPr>
        <w:t>.</w:t>
      </w:r>
      <w:r w:rsidRPr="002940D6">
        <w:rPr>
          <w:rFonts w:ascii="Times New Roman" w:hAnsi="Times New Roman" w:cs="Times New Roman"/>
          <w:bCs/>
          <w:sz w:val="20"/>
          <w:szCs w:val="20"/>
        </w:rPr>
        <w:t>И</w:t>
      </w:r>
      <w:r>
        <w:rPr>
          <w:rFonts w:ascii="Times New Roman" w:hAnsi="Times New Roman" w:cs="Times New Roman"/>
          <w:bCs/>
          <w:sz w:val="20"/>
          <w:szCs w:val="20"/>
        </w:rPr>
        <w:t>.</w:t>
      </w:r>
      <w:r w:rsidRPr="002940D6">
        <w:rPr>
          <w:rFonts w:ascii="Times New Roman" w:hAnsi="Times New Roman" w:cs="Times New Roman"/>
          <w:bCs/>
          <w:sz w:val="20"/>
          <w:szCs w:val="20"/>
        </w:rPr>
        <w:t>О</w:t>
      </w:r>
      <w:r>
        <w:rPr>
          <w:rFonts w:ascii="Times New Roman" w:hAnsi="Times New Roman" w:cs="Times New Roman"/>
          <w:bCs/>
          <w:sz w:val="20"/>
          <w:szCs w:val="20"/>
        </w:rPr>
        <w:t>.</w:t>
      </w:r>
      <w:r w:rsidRPr="002940D6">
        <w:rPr>
          <w:rFonts w:ascii="Times New Roman" w:hAnsi="Times New Roman" w:cs="Times New Roman"/>
          <w:bCs/>
          <w:sz w:val="20"/>
          <w:szCs w:val="20"/>
        </w:rPr>
        <w:t xml:space="preserve"> полностью)</w:t>
      </w:r>
    </w:p>
    <w:p w14:paraId="5FE914F8" w14:textId="77777777" w:rsidR="00405938" w:rsidRDefault="00405938" w:rsidP="00405938">
      <w:pPr>
        <w:spacing w:after="0" w:line="240" w:lineRule="auto"/>
        <w:jc w:val="both"/>
        <w:rPr>
          <w:rFonts w:ascii="Times New Roman" w:hAnsi="Times New Roman" w:cs="Times New Roman"/>
          <w:bCs/>
          <w:sz w:val="20"/>
          <w:szCs w:val="20"/>
        </w:rPr>
      </w:pPr>
    </w:p>
    <w:p w14:paraId="0BD65653" w14:textId="77777777" w:rsidR="00405938" w:rsidRDefault="00405938" w:rsidP="00405938">
      <w:pPr>
        <w:spacing w:after="0" w:line="240" w:lineRule="auto"/>
        <w:jc w:val="both"/>
        <w:rPr>
          <w:rFonts w:ascii="Times New Roman" w:hAnsi="Times New Roman" w:cs="Times New Roman"/>
          <w:bCs/>
          <w:sz w:val="20"/>
          <w:szCs w:val="20"/>
        </w:rPr>
      </w:pPr>
    </w:p>
    <w:p w14:paraId="38BA54AB" w14:textId="77777777" w:rsidR="00405938" w:rsidRPr="002940D6" w:rsidRDefault="00405938" w:rsidP="00405938">
      <w:pPr>
        <w:spacing w:after="0" w:line="240" w:lineRule="auto"/>
        <w:jc w:val="both"/>
        <w:rPr>
          <w:rFonts w:ascii="Times New Roman" w:hAnsi="Times New Roman" w:cs="Times New Roman"/>
          <w:b/>
          <w:sz w:val="20"/>
          <w:szCs w:val="20"/>
        </w:rPr>
      </w:pPr>
    </w:p>
    <w:p w14:paraId="5F4EE588" w14:textId="77777777" w:rsidR="00405938" w:rsidRDefault="00405938" w:rsidP="00405938">
      <w:pPr>
        <w:spacing w:after="0" w:line="240" w:lineRule="auto"/>
        <w:jc w:val="both"/>
        <w:rPr>
          <w:rFonts w:ascii="Times New Roman" w:hAnsi="Times New Roman" w:cs="Times New Roman"/>
          <w:b/>
          <w:sz w:val="24"/>
          <w:szCs w:val="24"/>
        </w:rPr>
      </w:pPr>
    </w:p>
    <w:p w14:paraId="70C88232" w14:textId="77777777" w:rsidR="00405938" w:rsidRDefault="00405938" w:rsidP="00405938">
      <w:pPr>
        <w:spacing w:after="0" w:line="240" w:lineRule="auto"/>
        <w:jc w:val="both"/>
        <w:rPr>
          <w:rFonts w:ascii="Times New Roman" w:hAnsi="Times New Roman" w:cs="Times New Roman"/>
          <w:bCs/>
          <w:sz w:val="24"/>
          <w:szCs w:val="24"/>
        </w:rPr>
      </w:pPr>
      <w:r w:rsidRPr="002940D6">
        <w:rPr>
          <w:rFonts w:ascii="Times New Roman" w:hAnsi="Times New Roman" w:cs="Times New Roman"/>
          <w:bCs/>
          <w:sz w:val="24"/>
          <w:szCs w:val="24"/>
        </w:rPr>
        <w:t>«__» ________________ 20__</w:t>
      </w:r>
      <w:r>
        <w:rPr>
          <w:rFonts w:ascii="Times New Roman" w:hAnsi="Times New Roman" w:cs="Times New Roman"/>
          <w:bCs/>
          <w:sz w:val="24"/>
          <w:szCs w:val="24"/>
        </w:rPr>
        <w:t xml:space="preserve"> г.</w:t>
      </w:r>
    </w:p>
    <w:p w14:paraId="5737B8AA" w14:textId="77777777" w:rsidR="00405938" w:rsidRDefault="00405938" w:rsidP="00405938">
      <w:pPr>
        <w:spacing w:after="0" w:line="240" w:lineRule="auto"/>
        <w:jc w:val="both"/>
        <w:rPr>
          <w:rFonts w:ascii="Times New Roman" w:hAnsi="Times New Roman" w:cs="Times New Roman"/>
          <w:bCs/>
          <w:sz w:val="24"/>
          <w:szCs w:val="24"/>
        </w:rPr>
      </w:pPr>
    </w:p>
    <w:p w14:paraId="0FB43F62" w14:textId="77777777" w:rsidR="00405938" w:rsidRPr="002940D6" w:rsidRDefault="00405938" w:rsidP="0040593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М.П.</w:t>
      </w:r>
    </w:p>
    <w:p w14:paraId="10F03C1D" w14:textId="77777777" w:rsidR="00405938" w:rsidRDefault="00405938" w:rsidP="00405938">
      <w:pPr>
        <w:spacing w:after="0" w:line="240" w:lineRule="auto"/>
        <w:jc w:val="both"/>
        <w:rPr>
          <w:rFonts w:ascii="Times New Roman" w:hAnsi="Times New Roman" w:cs="Times New Roman"/>
          <w:b/>
          <w:sz w:val="24"/>
          <w:szCs w:val="24"/>
        </w:rPr>
      </w:pPr>
    </w:p>
    <w:p w14:paraId="6B3EF023" w14:textId="77777777" w:rsidR="00405938" w:rsidRDefault="00405938" w:rsidP="00405938">
      <w:pPr>
        <w:spacing w:after="0" w:line="240" w:lineRule="auto"/>
        <w:jc w:val="both"/>
        <w:rPr>
          <w:rFonts w:ascii="Times New Roman" w:hAnsi="Times New Roman" w:cs="Times New Roman"/>
          <w:b/>
          <w:sz w:val="24"/>
          <w:szCs w:val="24"/>
        </w:rPr>
      </w:pPr>
    </w:p>
    <w:p w14:paraId="3B06E0B6" w14:textId="77777777" w:rsidR="003A6BD5" w:rsidRDefault="003A6BD5" w:rsidP="00656E70">
      <w:pPr>
        <w:rPr>
          <w:highlight w:val="yellow"/>
        </w:rPr>
      </w:pPr>
    </w:p>
    <w:p w14:paraId="57EF07CE" w14:textId="5740C269" w:rsidR="00656E70" w:rsidRDefault="00145FED" w:rsidP="00145FED">
      <w:pPr>
        <w:jc w:val="right"/>
        <w:rPr>
          <w:rFonts w:ascii="Times New Roman" w:eastAsia="SimSun" w:hAnsi="Times New Roman" w:cs="Times New Roman"/>
          <w:b/>
          <w:bCs/>
          <w:kern w:val="1"/>
          <w:sz w:val="26"/>
          <w:szCs w:val="26"/>
          <w:lang w:eastAsia="ar-SA"/>
        </w:rPr>
      </w:pPr>
      <w:r>
        <w:rPr>
          <w:highlight w:val="yellow"/>
        </w:rPr>
        <w:br w:type="page"/>
      </w:r>
      <w:r w:rsidR="009938BF" w:rsidRPr="009938BF">
        <w:rPr>
          <w:rFonts w:ascii="Times New Roman" w:eastAsia="SimSun" w:hAnsi="Times New Roman" w:cs="Times New Roman"/>
          <w:b/>
          <w:bCs/>
          <w:kern w:val="1"/>
          <w:sz w:val="26"/>
          <w:szCs w:val="26"/>
          <w:lang w:eastAsia="ar-SA"/>
        </w:rPr>
        <w:lastRenderedPageBreak/>
        <w:t>Приложение №3</w:t>
      </w:r>
    </w:p>
    <w:p w14:paraId="6A6F0D49" w14:textId="77777777" w:rsidR="00A4707F" w:rsidRDefault="00A4707F" w:rsidP="00145FED">
      <w:pPr>
        <w:jc w:val="right"/>
        <w:rPr>
          <w:rFonts w:ascii="Times New Roman" w:eastAsia="SimSun" w:hAnsi="Times New Roman" w:cs="Times New Roman"/>
          <w:b/>
          <w:bCs/>
          <w:kern w:val="1"/>
          <w:sz w:val="26"/>
          <w:szCs w:val="26"/>
          <w:lang w:eastAsia="ar-SA"/>
        </w:rPr>
      </w:pPr>
    </w:p>
    <w:p w14:paraId="0452AC88" w14:textId="415D8CE0" w:rsidR="00E865F0" w:rsidRDefault="00A4707F" w:rsidP="00E865F0">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Перечень отраслей российской экономики, требующих поддержки в условиях ухудшения ситуации в результате распространения новой коронавирусной инфекции</w:t>
      </w:r>
    </w:p>
    <w:p w14:paraId="3CF241AB" w14:textId="77777777" w:rsidR="00A4707F" w:rsidRDefault="00A4707F" w:rsidP="00E865F0">
      <w:pPr>
        <w:autoSpaceDE w:val="0"/>
        <w:autoSpaceDN w:val="0"/>
        <w:adjustRightInd w:val="0"/>
        <w:spacing w:after="0" w:line="240" w:lineRule="auto"/>
        <w:jc w:val="center"/>
        <w:rPr>
          <w:rFonts w:ascii="Times New Roman" w:hAnsi="Times New Roman" w:cs="Times New Roman"/>
          <w:sz w:val="26"/>
          <w:szCs w:val="26"/>
        </w:rPr>
      </w:pPr>
    </w:p>
    <w:p w14:paraId="72B19021" w14:textId="77777777" w:rsidR="00E865F0" w:rsidRDefault="00E865F0" w:rsidP="00E865F0">
      <w:pPr>
        <w:autoSpaceDE w:val="0"/>
        <w:autoSpaceDN w:val="0"/>
        <w:adjustRightInd w:val="0"/>
        <w:spacing w:after="0" w:line="240" w:lineRule="auto"/>
        <w:jc w:val="both"/>
        <w:outlineLvl w:val="0"/>
        <w:rPr>
          <w:rFonts w:ascii="Times New Roman" w:hAnsi="Times New Roman" w:cs="Times New Roman"/>
          <w:sz w:val="26"/>
          <w:szCs w:val="26"/>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275"/>
        <w:gridCol w:w="1785"/>
      </w:tblGrid>
      <w:tr w:rsidR="00E865F0" w14:paraId="2E207DFD" w14:textId="77777777" w:rsidTr="00A4707F">
        <w:tc>
          <w:tcPr>
            <w:tcW w:w="7275" w:type="dxa"/>
            <w:tcBorders>
              <w:top w:val="single" w:sz="4" w:space="0" w:color="auto"/>
              <w:bottom w:val="single" w:sz="4" w:space="0" w:color="auto"/>
              <w:right w:val="single" w:sz="4" w:space="0" w:color="auto"/>
            </w:tcBorders>
          </w:tcPr>
          <w:p w14:paraId="20F34112" w14:textId="77777777" w:rsidR="00E865F0" w:rsidRDefault="00E865F0">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Сфера деятельности, наименование вида экономической деятельности</w:t>
            </w:r>
          </w:p>
        </w:tc>
        <w:tc>
          <w:tcPr>
            <w:tcW w:w="1785" w:type="dxa"/>
            <w:tcBorders>
              <w:top w:val="single" w:sz="4" w:space="0" w:color="auto"/>
              <w:left w:val="single" w:sz="4" w:space="0" w:color="auto"/>
              <w:bottom w:val="single" w:sz="4" w:space="0" w:color="auto"/>
            </w:tcBorders>
          </w:tcPr>
          <w:p w14:paraId="2F14056A" w14:textId="77777777" w:rsidR="00E865F0" w:rsidRDefault="00E865F0">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Код </w:t>
            </w:r>
            <w:hyperlink r:id="rId13" w:history="1">
              <w:r>
                <w:rPr>
                  <w:rFonts w:ascii="Times New Roman" w:hAnsi="Times New Roman" w:cs="Times New Roman"/>
                  <w:color w:val="0000FF"/>
                  <w:sz w:val="26"/>
                  <w:szCs w:val="26"/>
                </w:rPr>
                <w:t>ОКВЭД 2</w:t>
              </w:r>
            </w:hyperlink>
          </w:p>
        </w:tc>
      </w:tr>
      <w:tr w:rsidR="00E865F0" w14:paraId="337C4CC6" w14:textId="77777777" w:rsidTr="00A4707F">
        <w:tc>
          <w:tcPr>
            <w:tcW w:w="7275" w:type="dxa"/>
            <w:tcBorders>
              <w:top w:val="single" w:sz="4" w:space="0" w:color="auto"/>
            </w:tcBorders>
          </w:tcPr>
          <w:p w14:paraId="2F8E1B84"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в области демонстрации кинофильмов</w:t>
            </w:r>
          </w:p>
        </w:tc>
        <w:tc>
          <w:tcPr>
            <w:tcW w:w="1785" w:type="dxa"/>
            <w:tcBorders>
              <w:top w:val="single" w:sz="4" w:space="0" w:color="auto"/>
            </w:tcBorders>
          </w:tcPr>
          <w:p w14:paraId="79C2712A"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14" w:history="1">
              <w:r w:rsidR="00E865F0">
                <w:rPr>
                  <w:rFonts w:ascii="Times New Roman" w:hAnsi="Times New Roman" w:cs="Times New Roman"/>
                  <w:color w:val="0000FF"/>
                  <w:sz w:val="26"/>
                  <w:szCs w:val="26"/>
                </w:rPr>
                <w:t>59.14</w:t>
              </w:r>
            </w:hyperlink>
          </w:p>
        </w:tc>
      </w:tr>
      <w:tr w:rsidR="00E865F0" w14:paraId="59BEB02A" w14:textId="77777777" w:rsidTr="00A4707F">
        <w:tc>
          <w:tcPr>
            <w:tcW w:w="7275" w:type="dxa"/>
          </w:tcPr>
          <w:p w14:paraId="429A0CCA"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творческая, деятельность в области искусства и организации развлечений</w:t>
            </w:r>
          </w:p>
        </w:tc>
        <w:tc>
          <w:tcPr>
            <w:tcW w:w="1785" w:type="dxa"/>
          </w:tcPr>
          <w:p w14:paraId="2AE97873"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15" w:history="1">
              <w:r w:rsidR="00E865F0">
                <w:rPr>
                  <w:rFonts w:ascii="Times New Roman" w:hAnsi="Times New Roman" w:cs="Times New Roman"/>
                  <w:color w:val="0000FF"/>
                  <w:sz w:val="26"/>
                  <w:szCs w:val="26"/>
                </w:rPr>
                <w:t>90</w:t>
              </w:r>
            </w:hyperlink>
          </w:p>
        </w:tc>
      </w:tr>
      <w:tr w:rsidR="00E865F0" w14:paraId="7FE6B694" w14:textId="77777777" w:rsidTr="00A4707F">
        <w:tc>
          <w:tcPr>
            <w:tcW w:w="7275" w:type="dxa"/>
          </w:tcPr>
          <w:p w14:paraId="037913AD"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музеев</w:t>
            </w:r>
          </w:p>
        </w:tc>
        <w:tc>
          <w:tcPr>
            <w:tcW w:w="1785" w:type="dxa"/>
          </w:tcPr>
          <w:p w14:paraId="56F49436"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16" w:history="1">
              <w:r w:rsidR="00E865F0">
                <w:rPr>
                  <w:rFonts w:ascii="Times New Roman" w:hAnsi="Times New Roman" w:cs="Times New Roman"/>
                  <w:color w:val="0000FF"/>
                  <w:sz w:val="26"/>
                  <w:szCs w:val="26"/>
                </w:rPr>
                <w:t>91.02</w:t>
              </w:r>
            </w:hyperlink>
          </w:p>
        </w:tc>
      </w:tr>
      <w:tr w:rsidR="00E865F0" w14:paraId="505CC1CC" w14:textId="77777777" w:rsidTr="00A4707F">
        <w:tc>
          <w:tcPr>
            <w:tcW w:w="7275" w:type="dxa"/>
          </w:tcPr>
          <w:p w14:paraId="50F7393C"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зоопарков</w:t>
            </w:r>
          </w:p>
        </w:tc>
        <w:tc>
          <w:tcPr>
            <w:tcW w:w="1785" w:type="dxa"/>
          </w:tcPr>
          <w:p w14:paraId="375B9B2C"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17" w:history="1">
              <w:r w:rsidR="00E865F0">
                <w:rPr>
                  <w:rFonts w:ascii="Times New Roman" w:hAnsi="Times New Roman" w:cs="Times New Roman"/>
                  <w:color w:val="0000FF"/>
                  <w:sz w:val="26"/>
                  <w:szCs w:val="26"/>
                </w:rPr>
                <w:t>91.04.1</w:t>
              </w:r>
            </w:hyperlink>
          </w:p>
        </w:tc>
      </w:tr>
      <w:tr w:rsidR="00E865F0" w14:paraId="5B6AEA5B" w14:textId="77777777" w:rsidTr="00A4707F">
        <w:tc>
          <w:tcPr>
            <w:tcW w:w="7275" w:type="dxa"/>
          </w:tcPr>
          <w:p w14:paraId="11838EA5"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санаторно-курортных организаций</w:t>
            </w:r>
          </w:p>
        </w:tc>
        <w:tc>
          <w:tcPr>
            <w:tcW w:w="1785" w:type="dxa"/>
          </w:tcPr>
          <w:p w14:paraId="7F041A1E"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18" w:history="1">
              <w:r w:rsidR="00E865F0">
                <w:rPr>
                  <w:rFonts w:ascii="Times New Roman" w:hAnsi="Times New Roman" w:cs="Times New Roman"/>
                  <w:color w:val="0000FF"/>
                  <w:sz w:val="26"/>
                  <w:szCs w:val="26"/>
                </w:rPr>
                <w:t>86.90.4</w:t>
              </w:r>
            </w:hyperlink>
          </w:p>
        </w:tc>
      </w:tr>
      <w:tr w:rsidR="00E865F0" w14:paraId="618078BF" w14:textId="77777777" w:rsidTr="00A4707F">
        <w:tc>
          <w:tcPr>
            <w:tcW w:w="7275" w:type="dxa"/>
          </w:tcPr>
          <w:p w14:paraId="2FAD8FD5"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в области спорта, отдыха и развлечений</w:t>
            </w:r>
          </w:p>
        </w:tc>
        <w:tc>
          <w:tcPr>
            <w:tcW w:w="1785" w:type="dxa"/>
          </w:tcPr>
          <w:p w14:paraId="3073B200"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19" w:history="1">
              <w:r w:rsidR="00E865F0">
                <w:rPr>
                  <w:rFonts w:ascii="Times New Roman" w:hAnsi="Times New Roman" w:cs="Times New Roman"/>
                  <w:color w:val="0000FF"/>
                  <w:sz w:val="26"/>
                  <w:szCs w:val="26"/>
                </w:rPr>
                <w:t>93</w:t>
              </w:r>
            </w:hyperlink>
          </w:p>
        </w:tc>
      </w:tr>
      <w:tr w:rsidR="00E865F0" w14:paraId="7AC668C9" w14:textId="77777777" w:rsidTr="00A4707F">
        <w:tc>
          <w:tcPr>
            <w:tcW w:w="7275" w:type="dxa"/>
          </w:tcPr>
          <w:p w14:paraId="18A533EC"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туристических агентств и прочих организаций, предоставляющих услуги в сфере туризма</w:t>
            </w:r>
          </w:p>
        </w:tc>
        <w:tc>
          <w:tcPr>
            <w:tcW w:w="1785" w:type="dxa"/>
          </w:tcPr>
          <w:p w14:paraId="14C593DE"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20" w:history="1">
              <w:r w:rsidR="00E865F0">
                <w:rPr>
                  <w:rFonts w:ascii="Times New Roman" w:hAnsi="Times New Roman" w:cs="Times New Roman"/>
                  <w:color w:val="0000FF"/>
                  <w:sz w:val="26"/>
                  <w:szCs w:val="26"/>
                </w:rPr>
                <w:t>79</w:t>
              </w:r>
            </w:hyperlink>
          </w:p>
        </w:tc>
      </w:tr>
      <w:tr w:rsidR="00E865F0" w14:paraId="47356141" w14:textId="77777777" w:rsidTr="00A4707F">
        <w:tc>
          <w:tcPr>
            <w:tcW w:w="7275" w:type="dxa"/>
          </w:tcPr>
          <w:p w14:paraId="28AEEF9E"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по предоставлению мест для временного проживания</w:t>
            </w:r>
          </w:p>
        </w:tc>
        <w:tc>
          <w:tcPr>
            <w:tcW w:w="1785" w:type="dxa"/>
          </w:tcPr>
          <w:p w14:paraId="5A2B38F8"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21" w:history="1">
              <w:r w:rsidR="00E865F0">
                <w:rPr>
                  <w:rFonts w:ascii="Times New Roman" w:hAnsi="Times New Roman" w:cs="Times New Roman"/>
                  <w:color w:val="0000FF"/>
                  <w:sz w:val="26"/>
                  <w:szCs w:val="26"/>
                </w:rPr>
                <w:t>55</w:t>
              </w:r>
            </w:hyperlink>
          </w:p>
        </w:tc>
      </w:tr>
      <w:tr w:rsidR="00E865F0" w14:paraId="4E31FDAA" w14:textId="77777777" w:rsidTr="00A4707F">
        <w:tc>
          <w:tcPr>
            <w:tcW w:w="7275" w:type="dxa"/>
          </w:tcPr>
          <w:p w14:paraId="65E0C850"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по предоставлению продуктов питания и напитков</w:t>
            </w:r>
          </w:p>
        </w:tc>
        <w:tc>
          <w:tcPr>
            <w:tcW w:w="1785" w:type="dxa"/>
          </w:tcPr>
          <w:p w14:paraId="7B718CC3"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22" w:history="1">
              <w:r w:rsidR="00E865F0">
                <w:rPr>
                  <w:rFonts w:ascii="Times New Roman" w:hAnsi="Times New Roman" w:cs="Times New Roman"/>
                  <w:color w:val="0000FF"/>
                  <w:sz w:val="26"/>
                  <w:szCs w:val="26"/>
                </w:rPr>
                <w:t>56</w:t>
              </w:r>
            </w:hyperlink>
          </w:p>
        </w:tc>
      </w:tr>
      <w:tr w:rsidR="00E865F0" w14:paraId="42EDE798" w14:textId="77777777" w:rsidTr="00A4707F">
        <w:tc>
          <w:tcPr>
            <w:tcW w:w="7275" w:type="dxa"/>
          </w:tcPr>
          <w:p w14:paraId="6EDD4117"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по организации конференций и выставок</w:t>
            </w:r>
          </w:p>
        </w:tc>
        <w:tc>
          <w:tcPr>
            <w:tcW w:w="1785" w:type="dxa"/>
          </w:tcPr>
          <w:p w14:paraId="3917037F"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23" w:history="1">
              <w:r w:rsidR="00E865F0">
                <w:rPr>
                  <w:rFonts w:ascii="Times New Roman" w:hAnsi="Times New Roman" w:cs="Times New Roman"/>
                  <w:color w:val="0000FF"/>
                  <w:sz w:val="26"/>
                  <w:szCs w:val="26"/>
                </w:rPr>
                <w:t>82.3</w:t>
              </w:r>
            </w:hyperlink>
          </w:p>
        </w:tc>
      </w:tr>
      <w:tr w:rsidR="00E865F0" w14:paraId="003BB972" w14:textId="77777777" w:rsidTr="00A4707F">
        <w:tc>
          <w:tcPr>
            <w:tcW w:w="7275" w:type="dxa"/>
          </w:tcPr>
          <w:p w14:paraId="3BDA7E7F"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прочего сухопутного пассажирского транспорта</w:t>
            </w:r>
          </w:p>
        </w:tc>
        <w:tc>
          <w:tcPr>
            <w:tcW w:w="1785" w:type="dxa"/>
          </w:tcPr>
          <w:p w14:paraId="4833A487"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24" w:history="1">
              <w:r w:rsidR="00E865F0">
                <w:rPr>
                  <w:rFonts w:ascii="Times New Roman" w:hAnsi="Times New Roman" w:cs="Times New Roman"/>
                  <w:color w:val="0000FF"/>
                  <w:sz w:val="26"/>
                  <w:szCs w:val="26"/>
                </w:rPr>
                <w:t>49.3</w:t>
              </w:r>
            </w:hyperlink>
          </w:p>
        </w:tc>
      </w:tr>
      <w:tr w:rsidR="00E865F0" w14:paraId="166F6332" w14:textId="77777777" w:rsidTr="00A4707F">
        <w:tc>
          <w:tcPr>
            <w:tcW w:w="7275" w:type="dxa"/>
          </w:tcPr>
          <w:p w14:paraId="0E45FB32"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автомобильного грузового транспорта и услуги по перевозкам</w:t>
            </w:r>
          </w:p>
        </w:tc>
        <w:tc>
          <w:tcPr>
            <w:tcW w:w="1785" w:type="dxa"/>
          </w:tcPr>
          <w:p w14:paraId="2DC26A29"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25" w:history="1">
              <w:r w:rsidR="00E865F0">
                <w:rPr>
                  <w:rFonts w:ascii="Times New Roman" w:hAnsi="Times New Roman" w:cs="Times New Roman"/>
                  <w:color w:val="0000FF"/>
                  <w:sz w:val="26"/>
                  <w:szCs w:val="26"/>
                </w:rPr>
                <w:t>49.4</w:t>
              </w:r>
            </w:hyperlink>
          </w:p>
        </w:tc>
      </w:tr>
      <w:tr w:rsidR="00E865F0" w14:paraId="352CB5CE" w14:textId="77777777" w:rsidTr="00A4707F">
        <w:tc>
          <w:tcPr>
            <w:tcW w:w="7275" w:type="dxa"/>
          </w:tcPr>
          <w:p w14:paraId="4A3D38F9"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внутреннего водного пассажирского транспорта</w:t>
            </w:r>
          </w:p>
        </w:tc>
        <w:tc>
          <w:tcPr>
            <w:tcW w:w="1785" w:type="dxa"/>
          </w:tcPr>
          <w:p w14:paraId="29BF910F"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26" w:history="1">
              <w:r w:rsidR="00E865F0">
                <w:rPr>
                  <w:rFonts w:ascii="Times New Roman" w:hAnsi="Times New Roman" w:cs="Times New Roman"/>
                  <w:color w:val="0000FF"/>
                  <w:sz w:val="26"/>
                  <w:szCs w:val="26"/>
                </w:rPr>
                <w:t>50.3</w:t>
              </w:r>
            </w:hyperlink>
          </w:p>
        </w:tc>
      </w:tr>
      <w:tr w:rsidR="00E865F0" w14:paraId="6C5FFE6F" w14:textId="77777777" w:rsidTr="00A4707F">
        <w:tc>
          <w:tcPr>
            <w:tcW w:w="7275" w:type="dxa"/>
          </w:tcPr>
          <w:p w14:paraId="0F477302"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автовокзалов и автостанций</w:t>
            </w:r>
          </w:p>
        </w:tc>
        <w:tc>
          <w:tcPr>
            <w:tcW w:w="1785" w:type="dxa"/>
          </w:tcPr>
          <w:p w14:paraId="4313DF08"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27" w:history="1">
              <w:r w:rsidR="00E865F0">
                <w:rPr>
                  <w:rFonts w:ascii="Times New Roman" w:hAnsi="Times New Roman" w:cs="Times New Roman"/>
                  <w:color w:val="0000FF"/>
                  <w:sz w:val="26"/>
                  <w:szCs w:val="26"/>
                </w:rPr>
                <w:t>52.21.21</w:t>
              </w:r>
            </w:hyperlink>
          </w:p>
        </w:tc>
      </w:tr>
      <w:tr w:rsidR="00E865F0" w14:paraId="74EE435C" w14:textId="77777777" w:rsidTr="00A4707F">
        <w:tc>
          <w:tcPr>
            <w:tcW w:w="7275" w:type="dxa"/>
          </w:tcPr>
          <w:p w14:paraId="39B0E1EF"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Образование дополнительное детей и взрослых</w:t>
            </w:r>
          </w:p>
        </w:tc>
        <w:tc>
          <w:tcPr>
            <w:tcW w:w="1785" w:type="dxa"/>
          </w:tcPr>
          <w:p w14:paraId="51D8602B"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28" w:history="1">
              <w:r w:rsidR="00E865F0">
                <w:rPr>
                  <w:rFonts w:ascii="Times New Roman" w:hAnsi="Times New Roman" w:cs="Times New Roman"/>
                  <w:color w:val="0000FF"/>
                  <w:sz w:val="26"/>
                  <w:szCs w:val="26"/>
                </w:rPr>
                <w:t>85.41</w:t>
              </w:r>
            </w:hyperlink>
          </w:p>
        </w:tc>
      </w:tr>
      <w:tr w:rsidR="00E865F0" w14:paraId="27251589" w14:textId="77777777" w:rsidTr="00A4707F">
        <w:tc>
          <w:tcPr>
            <w:tcW w:w="7275" w:type="dxa"/>
          </w:tcPr>
          <w:p w14:paraId="739B1648"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Предоставление услуг по дневному уходу за детьми</w:t>
            </w:r>
          </w:p>
        </w:tc>
        <w:tc>
          <w:tcPr>
            <w:tcW w:w="1785" w:type="dxa"/>
          </w:tcPr>
          <w:p w14:paraId="1FB2BDB9"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29" w:history="1">
              <w:r w:rsidR="00E865F0">
                <w:rPr>
                  <w:rFonts w:ascii="Times New Roman" w:hAnsi="Times New Roman" w:cs="Times New Roman"/>
                  <w:color w:val="0000FF"/>
                  <w:sz w:val="26"/>
                  <w:szCs w:val="26"/>
                </w:rPr>
                <w:t>88.91</w:t>
              </w:r>
            </w:hyperlink>
          </w:p>
        </w:tc>
      </w:tr>
      <w:tr w:rsidR="00E865F0" w14:paraId="1F7BBF9D" w14:textId="77777777" w:rsidTr="00A4707F">
        <w:tc>
          <w:tcPr>
            <w:tcW w:w="7275" w:type="dxa"/>
          </w:tcPr>
          <w:p w14:paraId="54B7EC81"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Ремонт компьютеров, предметов личного потребления и хозяйственно-бытового назначения</w:t>
            </w:r>
          </w:p>
        </w:tc>
        <w:tc>
          <w:tcPr>
            <w:tcW w:w="1785" w:type="dxa"/>
          </w:tcPr>
          <w:p w14:paraId="2EF8F27F"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30" w:history="1">
              <w:r w:rsidR="00E865F0">
                <w:rPr>
                  <w:rFonts w:ascii="Times New Roman" w:hAnsi="Times New Roman" w:cs="Times New Roman"/>
                  <w:color w:val="0000FF"/>
                  <w:sz w:val="26"/>
                  <w:szCs w:val="26"/>
                </w:rPr>
                <w:t>95</w:t>
              </w:r>
            </w:hyperlink>
          </w:p>
        </w:tc>
      </w:tr>
      <w:tr w:rsidR="00E865F0" w14:paraId="61D1D606" w14:textId="77777777" w:rsidTr="00A4707F">
        <w:tc>
          <w:tcPr>
            <w:tcW w:w="7275" w:type="dxa"/>
          </w:tcPr>
          <w:p w14:paraId="6972BCD4"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Стоматологическая практика</w:t>
            </w:r>
          </w:p>
        </w:tc>
        <w:tc>
          <w:tcPr>
            <w:tcW w:w="1785" w:type="dxa"/>
          </w:tcPr>
          <w:p w14:paraId="71C30633"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31" w:history="1">
              <w:r w:rsidR="00E865F0">
                <w:rPr>
                  <w:rFonts w:ascii="Times New Roman" w:hAnsi="Times New Roman" w:cs="Times New Roman"/>
                  <w:color w:val="0000FF"/>
                  <w:sz w:val="26"/>
                  <w:szCs w:val="26"/>
                </w:rPr>
                <w:t>86.23</w:t>
              </w:r>
            </w:hyperlink>
          </w:p>
        </w:tc>
      </w:tr>
      <w:tr w:rsidR="00E865F0" w14:paraId="1F6DA411" w14:textId="77777777" w:rsidTr="00A4707F">
        <w:tc>
          <w:tcPr>
            <w:tcW w:w="7275" w:type="dxa"/>
          </w:tcPr>
          <w:p w14:paraId="4A0C9BFD"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Стирка и химическая чистка текстильных и меховых изделий</w:t>
            </w:r>
          </w:p>
        </w:tc>
        <w:tc>
          <w:tcPr>
            <w:tcW w:w="1785" w:type="dxa"/>
          </w:tcPr>
          <w:p w14:paraId="60C923C2"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32" w:history="1">
              <w:r w:rsidR="00E865F0">
                <w:rPr>
                  <w:rFonts w:ascii="Times New Roman" w:hAnsi="Times New Roman" w:cs="Times New Roman"/>
                  <w:color w:val="0000FF"/>
                  <w:sz w:val="26"/>
                  <w:szCs w:val="26"/>
                </w:rPr>
                <w:t>96.01</w:t>
              </w:r>
            </w:hyperlink>
          </w:p>
        </w:tc>
      </w:tr>
      <w:tr w:rsidR="00E865F0" w14:paraId="23A6D636" w14:textId="77777777" w:rsidTr="00A4707F">
        <w:tc>
          <w:tcPr>
            <w:tcW w:w="7275" w:type="dxa"/>
          </w:tcPr>
          <w:p w14:paraId="4C3BEACE"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Предоставление услуг парикмахерскими и салонами красоты</w:t>
            </w:r>
          </w:p>
        </w:tc>
        <w:tc>
          <w:tcPr>
            <w:tcW w:w="1785" w:type="dxa"/>
          </w:tcPr>
          <w:p w14:paraId="31ABB761" w14:textId="77777777"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33" w:history="1">
              <w:r w:rsidR="00E865F0">
                <w:rPr>
                  <w:rFonts w:ascii="Times New Roman" w:hAnsi="Times New Roman" w:cs="Times New Roman"/>
                  <w:color w:val="0000FF"/>
                  <w:sz w:val="26"/>
                  <w:szCs w:val="26"/>
                </w:rPr>
                <w:t>96.02</w:t>
              </w:r>
            </w:hyperlink>
          </w:p>
        </w:tc>
      </w:tr>
      <w:tr w:rsidR="00E865F0" w14:paraId="061E4CB4" w14:textId="77777777" w:rsidTr="00A4707F">
        <w:tc>
          <w:tcPr>
            <w:tcW w:w="7275" w:type="dxa"/>
            <w:tcBorders>
              <w:bottom w:val="single" w:sz="4" w:space="0" w:color="auto"/>
            </w:tcBorders>
          </w:tcPr>
          <w:p w14:paraId="5274A484" w14:textId="77777777" w:rsidR="00E865F0" w:rsidRDefault="00E865F0">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Деятельность физкультурно-оздоровительная</w:t>
            </w:r>
          </w:p>
        </w:tc>
        <w:tc>
          <w:tcPr>
            <w:tcW w:w="1785" w:type="dxa"/>
            <w:tcBorders>
              <w:bottom w:val="single" w:sz="4" w:space="0" w:color="auto"/>
            </w:tcBorders>
          </w:tcPr>
          <w:p w14:paraId="5FD8400E" w14:textId="1AD922BD" w:rsidR="00E865F0" w:rsidRDefault="00DF5F3D">
            <w:pPr>
              <w:autoSpaceDE w:val="0"/>
              <w:autoSpaceDN w:val="0"/>
              <w:adjustRightInd w:val="0"/>
              <w:spacing w:after="0" w:line="240" w:lineRule="auto"/>
              <w:jc w:val="center"/>
              <w:rPr>
                <w:rFonts w:ascii="Times New Roman" w:hAnsi="Times New Roman" w:cs="Times New Roman"/>
                <w:sz w:val="26"/>
                <w:szCs w:val="26"/>
              </w:rPr>
            </w:pPr>
            <w:hyperlink r:id="rId34" w:history="1">
              <w:r w:rsidR="00E865F0">
                <w:rPr>
                  <w:rFonts w:ascii="Times New Roman" w:hAnsi="Times New Roman" w:cs="Times New Roman"/>
                  <w:color w:val="0000FF"/>
                  <w:sz w:val="26"/>
                  <w:szCs w:val="26"/>
                </w:rPr>
                <w:t>96.04</w:t>
              </w:r>
            </w:hyperlink>
          </w:p>
        </w:tc>
      </w:tr>
    </w:tbl>
    <w:p w14:paraId="2C2E23F8" w14:textId="39BAA41F" w:rsidR="00E865F0" w:rsidRDefault="00E865F0" w:rsidP="00145FED">
      <w:pPr>
        <w:jc w:val="right"/>
        <w:rPr>
          <w:rFonts w:ascii="Times New Roman" w:eastAsia="SimSun" w:hAnsi="Times New Roman" w:cs="Times New Roman"/>
          <w:b/>
          <w:bCs/>
          <w:kern w:val="1"/>
          <w:sz w:val="26"/>
          <w:szCs w:val="26"/>
          <w:lang w:eastAsia="ar-SA"/>
        </w:rPr>
      </w:pPr>
    </w:p>
    <w:p w14:paraId="61873774" w14:textId="77777777" w:rsidR="00E865F0" w:rsidRDefault="00E865F0">
      <w:pPr>
        <w:rPr>
          <w:rFonts w:ascii="Times New Roman" w:eastAsia="SimSun" w:hAnsi="Times New Roman" w:cs="Times New Roman"/>
          <w:b/>
          <w:bCs/>
          <w:kern w:val="1"/>
          <w:sz w:val="26"/>
          <w:szCs w:val="26"/>
          <w:lang w:eastAsia="ar-SA"/>
        </w:rPr>
      </w:pPr>
      <w:r>
        <w:rPr>
          <w:rFonts w:ascii="Times New Roman" w:eastAsia="SimSun" w:hAnsi="Times New Roman" w:cs="Times New Roman"/>
          <w:b/>
          <w:bCs/>
          <w:kern w:val="1"/>
          <w:sz w:val="26"/>
          <w:szCs w:val="26"/>
          <w:lang w:eastAsia="ar-SA"/>
        </w:rPr>
        <w:br w:type="page"/>
      </w:r>
    </w:p>
    <w:p w14:paraId="0329C687" w14:textId="6F63C4F1" w:rsidR="00E865F0" w:rsidRDefault="00E865F0" w:rsidP="00E865F0">
      <w:pPr>
        <w:jc w:val="right"/>
        <w:rPr>
          <w:rFonts w:ascii="Times New Roman" w:eastAsia="SimSun" w:hAnsi="Times New Roman" w:cs="Times New Roman"/>
          <w:b/>
          <w:bCs/>
          <w:kern w:val="1"/>
          <w:sz w:val="26"/>
          <w:szCs w:val="26"/>
          <w:lang w:eastAsia="ar-SA"/>
        </w:rPr>
      </w:pPr>
      <w:r w:rsidRPr="009938BF">
        <w:rPr>
          <w:rFonts w:ascii="Times New Roman" w:eastAsia="SimSun" w:hAnsi="Times New Roman" w:cs="Times New Roman"/>
          <w:b/>
          <w:bCs/>
          <w:kern w:val="1"/>
          <w:sz w:val="26"/>
          <w:szCs w:val="26"/>
          <w:lang w:eastAsia="ar-SA"/>
        </w:rPr>
        <w:lastRenderedPageBreak/>
        <w:t>Приложение №</w:t>
      </w:r>
      <w:r>
        <w:rPr>
          <w:rFonts w:ascii="Times New Roman" w:eastAsia="SimSun" w:hAnsi="Times New Roman" w:cs="Times New Roman"/>
          <w:b/>
          <w:bCs/>
          <w:kern w:val="1"/>
          <w:sz w:val="26"/>
          <w:szCs w:val="26"/>
          <w:lang w:eastAsia="ar-SA"/>
        </w:rPr>
        <w:t>4</w:t>
      </w:r>
    </w:p>
    <w:p w14:paraId="48370E3B" w14:textId="77777777" w:rsidR="00E865F0" w:rsidRPr="006454C9" w:rsidRDefault="00E865F0" w:rsidP="00145FED">
      <w:pPr>
        <w:jc w:val="right"/>
        <w:rPr>
          <w:rFonts w:ascii="Times New Roman" w:eastAsia="SimSun" w:hAnsi="Times New Roman" w:cs="Times New Roman"/>
          <w:b/>
          <w:bCs/>
          <w:kern w:val="1"/>
          <w:sz w:val="24"/>
          <w:szCs w:val="24"/>
          <w:lang w:eastAsia="ar-SA"/>
        </w:rPr>
      </w:pPr>
    </w:p>
    <w:p w14:paraId="4E1B1080" w14:textId="77777777" w:rsidR="00233E81" w:rsidRPr="006454C9" w:rsidRDefault="00233E81" w:rsidP="00233E81">
      <w:pPr>
        <w:tabs>
          <w:tab w:val="left" w:pos="709"/>
        </w:tabs>
        <w:ind w:right="284"/>
        <w:contextualSpacing/>
        <w:jc w:val="center"/>
        <w:rPr>
          <w:rFonts w:ascii="Times New Roman" w:hAnsi="Times New Roman" w:cs="Times New Roman"/>
          <w:b/>
          <w:sz w:val="24"/>
          <w:szCs w:val="24"/>
        </w:rPr>
      </w:pPr>
      <w:r w:rsidRPr="006454C9">
        <w:rPr>
          <w:rFonts w:ascii="Times New Roman" w:hAnsi="Times New Roman" w:cs="Times New Roman"/>
          <w:b/>
          <w:sz w:val="24"/>
          <w:szCs w:val="24"/>
        </w:rPr>
        <w:t>Договор №_____________</w:t>
      </w:r>
    </w:p>
    <w:p w14:paraId="7F54E2E6" w14:textId="1C9FCDB5" w:rsidR="00233E81" w:rsidRPr="006454C9" w:rsidRDefault="00233E81" w:rsidP="00546D3F">
      <w:pPr>
        <w:tabs>
          <w:tab w:val="left" w:pos="709"/>
        </w:tabs>
        <w:spacing w:after="0" w:line="240" w:lineRule="auto"/>
        <w:contextualSpacing/>
        <w:jc w:val="center"/>
        <w:rPr>
          <w:rFonts w:ascii="Times New Roman" w:hAnsi="Times New Roman" w:cs="Times New Roman"/>
          <w:sz w:val="24"/>
          <w:szCs w:val="24"/>
        </w:rPr>
      </w:pPr>
      <w:r w:rsidRPr="006454C9">
        <w:rPr>
          <w:rFonts w:ascii="Times New Roman" w:hAnsi="Times New Roman" w:cs="Times New Roman"/>
          <w:sz w:val="24"/>
          <w:szCs w:val="24"/>
        </w:rPr>
        <w:t xml:space="preserve">на оказание услуги по содействию </w:t>
      </w:r>
      <w:r w:rsidR="00531ACC" w:rsidRPr="006454C9">
        <w:rPr>
          <w:rFonts w:ascii="Times New Roman" w:hAnsi="Times New Roman" w:cs="Times New Roman"/>
          <w:sz w:val="24"/>
          <w:szCs w:val="24"/>
        </w:rPr>
        <w:t>в продвижении</w:t>
      </w:r>
      <w:r w:rsidRPr="006454C9">
        <w:rPr>
          <w:rFonts w:ascii="Times New Roman" w:hAnsi="Times New Roman" w:cs="Times New Roman"/>
          <w:sz w:val="24"/>
          <w:szCs w:val="24"/>
        </w:rPr>
        <w:t xml:space="preserve"> продукции</w:t>
      </w:r>
      <w:r w:rsidR="00531ACC" w:rsidRPr="006454C9">
        <w:rPr>
          <w:rFonts w:ascii="Times New Roman" w:hAnsi="Times New Roman" w:cs="Times New Roman"/>
          <w:sz w:val="24"/>
          <w:szCs w:val="24"/>
        </w:rPr>
        <w:t>/услуги</w:t>
      </w:r>
      <w:r w:rsidRPr="006454C9">
        <w:rPr>
          <w:rFonts w:ascii="Times New Roman" w:hAnsi="Times New Roman" w:cs="Times New Roman"/>
          <w:sz w:val="24"/>
          <w:szCs w:val="24"/>
        </w:rPr>
        <w:t xml:space="preserve"> </w:t>
      </w:r>
    </w:p>
    <w:p w14:paraId="7691A10A" w14:textId="77777777" w:rsidR="00233E81" w:rsidRPr="006454C9" w:rsidRDefault="00233E81" w:rsidP="00546D3F">
      <w:pPr>
        <w:tabs>
          <w:tab w:val="left" w:pos="709"/>
        </w:tabs>
        <w:spacing w:after="0" w:line="240" w:lineRule="auto"/>
        <w:contextualSpacing/>
        <w:jc w:val="center"/>
        <w:rPr>
          <w:rFonts w:ascii="Times New Roman" w:hAnsi="Times New Roman" w:cs="Times New Roman"/>
          <w:sz w:val="24"/>
          <w:szCs w:val="24"/>
        </w:rPr>
      </w:pPr>
      <w:r w:rsidRPr="006454C9">
        <w:rPr>
          <w:rFonts w:ascii="Times New Roman" w:hAnsi="Times New Roman" w:cs="Times New Roman"/>
          <w:sz w:val="24"/>
          <w:szCs w:val="24"/>
        </w:rPr>
        <w:t>субъекта малого и среднего предпринимательства</w:t>
      </w:r>
    </w:p>
    <w:p w14:paraId="4BDBF6D7" w14:textId="77777777" w:rsidR="00233E81" w:rsidRPr="006454C9" w:rsidRDefault="00233E81" w:rsidP="00233E81">
      <w:pPr>
        <w:tabs>
          <w:tab w:val="left" w:pos="709"/>
        </w:tabs>
        <w:ind w:right="-1"/>
        <w:contextualSpacing/>
        <w:jc w:val="center"/>
        <w:rPr>
          <w:rFonts w:ascii="Times New Roman" w:hAnsi="Times New Roman" w:cs="Times New Roman"/>
          <w:sz w:val="24"/>
          <w:szCs w:val="24"/>
        </w:rPr>
      </w:pPr>
    </w:p>
    <w:p w14:paraId="509979D6" w14:textId="61F8C3E2" w:rsidR="00233E81" w:rsidRPr="006454C9" w:rsidRDefault="00233E81" w:rsidP="00233E81">
      <w:pPr>
        <w:rPr>
          <w:rFonts w:ascii="Times New Roman" w:hAnsi="Times New Roman" w:cs="Times New Roman"/>
          <w:b/>
          <w:sz w:val="24"/>
          <w:szCs w:val="24"/>
        </w:rPr>
      </w:pPr>
      <w:r w:rsidRPr="006454C9">
        <w:rPr>
          <w:rFonts w:ascii="Times New Roman" w:hAnsi="Times New Roman" w:cs="Times New Roman"/>
          <w:sz w:val="24"/>
          <w:szCs w:val="24"/>
        </w:rPr>
        <w:t>г. Пенза</w:t>
      </w:r>
      <w:r w:rsidRPr="006454C9">
        <w:rPr>
          <w:rFonts w:ascii="Times New Roman" w:hAnsi="Times New Roman" w:cs="Times New Roman"/>
          <w:sz w:val="24"/>
          <w:szCs w:val="24"/>
        </w:rPr>
        <w:tab/>
      </w:r>
      <w:r w:rsidRPr="006454C9">
        <w:rPr>
          <w:rFonts w:ascii="Times New Roman" w:hAnsi="Times New Roman" w:cs="Times New Roman"/>
          <w:sz w:val="24"/>
          <w:szCs w:val="24"/>
        </w:rPr>
        <w:tab/>
        <w:t xml:space="preserve">                                                                              </w:t>
      </w:r>
      <w:r w:rsidRPr="006454C9">
        <w:rPr>
          <w:rFonts w:ascii="Times New Roman" w:hAnsi="Times New Roman" w:cs="Times New Roman"/>
          <w:bCs/>
          <w:sz w:val="24"/>
          <w:szCs w:val="24"/>
        </w:rPr>
        <w:t>«__»_____________ 2021 г.</w:t>
      </w:r>
    </w:p>
    <w:p w14:paraId="2AE3D784" w14:textId="77777777" w:rsidR="00233E81" w:rsidRPr="006454C9" w:rsidRDefault="00233E81" w:rsidP="00233E81">
      <w:pPr>
        <w:jc w:val="both"/>
        <w:rPr>
          <w:rFonts w:ascii="Times New Roman" w:hAnsi="Times New Roman" w:cs="Times New Roman"/>
          <w:sz w:val="24"/>
          <w:szCs w:val="24"/>
        </w:rPr>
      </w:pPr>
    </w:p>
    <w:p w14:paraId="01CFB574" w14:textId="52CF5769" w:rsidR="00233E81" w:rsidRDefault="00233E81" w:rsidP="00531ACC">
      <w:pPr>
        <w:tabs>
          <w:tab w:val="left" w:pos="993"/>
        </w:tabs>
        <w:spacing w:after="0" w:line="240" w:lineRule="auto"/>
        <w:ind w:firstLine="567"/>
        <w:jc w:val="both"/>
        <w:rPr>
          <w:rFonts w:ascii="Times New Roman" w:hAnsi="Times New Roman" w:cs="Times New Roman"/>
          <w:sz w:val="24"/>
          <w:szCs w:val="24"/>
        </w:rPr>
      </w:pPr>
      <w:r w:rsidRPr="006454C9">
        <w:rPr>
          <w:rFonts w:ascii="Times New Roman" w:hAnsi="Times New Roman" w:cs="Times New Roman"/>
          <w:b/>
          <w:bCs/>
          <w:sz w:val="24"/>
          <w:szCs w:val="24"/>
        </w:rPr>
        <w:t>Фонд поддержки предпринимательства Пензенской области</w:t>
      </w:r>
      <w:r w:rsidRPr="006454C9">
        <w:rPr>
          <w:rFonts w:ascii="Times New Roman" w:hAnsi="Times New Roman" w:cs="Times New Roman"/>
          <w:sz w:val="24"/>
          <w:szCs w:val="24"/>
        </w:rPr>
        <w:t>, именуемый в дальнейшем «</w:t>
      </w:r>
      <w:r w:rsidRPr="006454C9">
        <w:rPr>
          <w:rFonts w:ascii="Times New Roman" w:hAnsi="Times New Roman" w:cs="Times New Roman"/>
          <w:b/>
          <w:bCs/>
          <w:sz w:val="24"/>
          <w:szCs w:val="24"/>
        </w:rPr>
        <w:t>Центр</w:t>
      </w:r>
      <w:r w:rsidRPr="006454C9">
        <w:rPr>
          <w:rFonts w:ascii="Times New Roman" w:hAnsi="Times New Roman" w:cs="Times New Roman"/>
          <w:sz w:val="24"/>
          <w:szCs w:val="24"/>
        </w:rPr>
        <w:t>», в лице Директора Матюкина Сергея Владимировича, действующего на основании Устава, с одной стороны, __________________, именуемый в дальнейшем «</w:t>
      </w:r>
      <w:r w:rsidRPr="006454C9">
        <w:rPr>
          <w:rFonts w:ascii="Times New Roman" w:hAnsi="Times New Roman" w:cs="Times New Roman"/>
          <w:b/>
          <w:bCs/>
          <w:sz w:val="24"/>
          <w:szCs w:val="24"/>
        </w:rPr>
        <w:t>Получатель поддержки</w:t>
      </w:r>
      <w:r w:rsidRPr="006454C9">
        <w:rPr>
          <w:rFonts w:ascii="Times New Roman" w:hAnsi="Times New Roman" w:cs="Times New Roman"/>
          <w:sz w:val="24"/>
          <w:szCs w:val="24"/>
        </w:rPr>
        <w:t>», действующий на основании ___________________, ___________________________, именуемый в дальнейшем «</w:t>
      </w:r>
      <w:r w:rsidRPr="006454C9">
        <w:rPr>
          <w:rFonts w:ascii="Times New Roman" w:hAnsi="Times New Roman" w:cs="Times New Roman"/>
          <w:b/>
          <w:bCs/>
          <w:sz w:val="24"/>
          <w:szCs w:val="24"/>
        </w:rPr>
        <w:t>Исполнитель</w:t>
      </w:r>
      <w:r w:rsidRPr="006454C9">
        <w:rPr>
          <w:rFonts w:ascii="Times New Roman" w:hAnsi="Times New Roman" w:cs="Times New Roman"/>
          <w:sz w:val="24"/>
          <w:szCs w:val="24"/>
        </w:rPr>
        <w:t xml:space="preserve">», в лице __________________, действующего на основании _______________, с третьей стороны, совместно именуемые в дальнейшем </w:t>
      </w:r>
      <w:r w:rsidRPr="006454C9">
        <w:rPr>
          <w:rFonts w:ascii="Times New Roman" w:hAnsi="Times New Roman" w:cs="Times New Roman"/>
          <w:b/>
          <w:sz w:val="24"/>
          <w:szCs w:val="24"/>
        </w:rPr>
        <w:t>«Стороны»</w:t>
      </w:r>
      <w:r w:rsidRPr="006454C9">
        <w:rPr>
          <w:rFonts w:ascii="Times New Roman" w:hAnsi="Times New Roman" w:cs="Times New Roman"/>
          <w:sz w:val="24"/>
          <w:szCs w:val="24"/>
        </w:rPr>
        <w:t>, заключили настоящий договор, (далее – «Договор») о нижеследующем:</w:t>
      </w:r>
    </w:p>
    <w:p w14:paraId="77593E51" w14:textId="77777777" w:rsidR="00154524" w:rsidRPr="006454C9" w:rsidRDefault="00154524" w:rsidP="00531ACC">
      <w:pPr>
        <w:tabs>
          <w:tab w:val="left" w:pos="993"/>
        </w:tabs>
        <w:spacing w:after="0" w:line="240" w:lineRule="auto"/>
        <w:ind w:firstLine="567"/>
        <w:jc w:val="both"/>
        <w:rPr>
          <w:rFonts w:ascii="Times New Roman" w:hAnsi="Times New Roman" w:cs="Times New Roman"/>
          <w:sz w:val="24"/>
          <w:szCs w:val="24"/>
        </w:rPr>
      </w:pPr>
    </w:p>
    <w:p w14:paraId="1870D618" w14:textId="77777777" w:rsidR="00233E81" w:rsidRPr="006454C9"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sz w:val="24"/>
          <w:szCs w:val="24"/>
        </w:rPr>
      </w:pPr>
      <w:r w:rsidRPr="006454C9">
        <w:rPr>
          <w:rFonts w:ascii="Times New Roman" w:hAnsi="Times New Roman" w:cs="Times New Roman"/>
          <w:b/>
          <w:sz w:val="24"/>
          <w:szCs w:val="24"/>
        </w:rPr>
        <w:t>Предмет договора</w:t>
      </w:r>
    </w:p>
    <w:p w14:paraId="3BD21DFA" w14:textId="53B9D8E3" w:rsidR="00233E81" w:rsidRPr="006454C9" w:rsidRDefault="00233E81" w:rsidP="006454C9">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 xml:space="preserve">По настоящему Договору Исполнитель обязуется оказать услуги </w:t>
      </w:r>
      <w:bookmarkStart w:id="10" w:name="_Hlk524595053"/>
      <w:r w:rsidRPr="006454C9">
        <w:rPr>
          <w:rFonts w:ascii="Times New Roman" w:hAnsi="Times New Roman" w:cs="Times New Roman"/>
          <w:sz w:val="24"/>
          <w:szCs w:val="24"/>
        </w:rPr>
        <w:t xml:space="preserve">по содействию в </w:t>
      </w:r>
      <w:r w:rsidR="00531ACC" w:rsidRPr="006454C9">
        <w:rPr>
          <w:rFonts w:ascii="Times New Roman" w:hAnsi="Times New Roman" w:cs="Times New Roman"/>
          <w:sz w:val="24"/>
          <w:szCs w:val="24"/>
        </w:rPr>
        <w:t>продвижении</w:t>
      </w:r>
      <w:r w:rsidRPr="006454C9">
        <w:rPr>
          <w:rFonts w:ascii="Times New Roman" w:hAnsi="Times New Roman" w:cs="Times New Roman"/>
          <w:sz w:val="24"/>
          <w:szCs w:val="24"/>
        </w:rPr>
        <w:t xml:space="preserve"> продукции</w:t>
      </w:r>
      <w:r w:rsidR="00531ACC" w:rsidRPr="006454C9">
        <w:rPr>
          <w:rFonts w:ascii="Times New Roman" w:hAnsi="Times New Roman" w:cs="Times New Roman"/>
          <w:sz w:val="24"/>
          <w:szCs w:val="24"/>
        </w:rPr>
        <w:t>/услуги</w:t>
      </w:r>
      <w:r w:rsidRPr="006454C9">
        <w:rPr>
          <w:rFonts w:ascii="Times New Roman" w:hAnsi="Times New Roman" w:cs="Times New Roman"/>
          <w:sz w:val="24"/>
          <w:szCs w:val="24"/>
        </w:rPr>
        <w:t xml:space="preserve"> субъекта малого и среднего предпринимательства</w:t>
      </w:r>
      <w:bookmarkEnd w:id="10"/>
      <w:r w:rsidRPr="006454C9">
        <w:rPr>
          <w:rFonts w:ascii="Times New Roman" w:hAnsi="Times New Roman" w:cs="Times New Roman"/>
          <w:sz w:val="24"/>
          <w:szCs w:val="24"/>
        </w:rPr>
        <w:t>.</w:t>
      </w:r>
    </w:p>
    <w:p w14:paraId="06D4E6B3" w14:textId="5E4DA6DB" w:rsidR="00233E81" w:rsidRPr="006454C9" w:rsidRDefault="00233E81" w:rsidP="006454C9">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 xml:space="preserve">Объем услуг, оказываемых Исполнителем по настоящему Договору, а также стоимость услуг определены Сторонами в соответствии с Калькуляцией финансовых затрат на оказание услуг по </w:t>
      </w:r>
      <w:r w:rsidR="00531ACC" w:rsidRPr="006454C9">
        <w:rPr>
          <w:rFonts w:ascii="Times New Roman" w:hAnsi="Times New Roman" w:cs="Times New Roman"/>
          <w:sz w:val="24"/>
          <w:szCs w:val="24"/>
        </w:rPr>
        <w:t>продвижению</w:t>
      </w:r>
      <w:r w:rsidRPr="006454C9">
        <w:rPr>
          <w:rFonts w:ascii="Times New Roman" w:hAnsi="Times New Roman" w:cs="Times New Roman"/>
          <w:sz w:val="24"/>
          <w:szCs w:val="24"/>
        </w:rPr>
        <w:t xml:space="preserve"> продукции</w:t>
      </w:r>
      <w:r w:rsidR="00531ACC" w:rsidRPr="006454C9">
        <w:rPr>
          <w:rFonts w:ascii="Times New Roman" w:hAnsi="Times New Roman" w:cs="Times New Roman"/>
          <w:sz w:val="24"/>
          <w:szCs w:val="24"/>
        </w:rPr>
        <w:t>/услуг</w:t>
      </w:r>
      <w:r w:rsidRPr="006454C9">
        <w:rPr>
          <w:rFonts w:ascii="Times New Roman" w:hAnsi="Times New Roman" w:cs="Times New Roman"/>
          <w:sz w:val="24"/>
          <w:szCs w:val="24"/>
        </w:rPr>
        <w:t xml:space="preserve"> субъекта малого и среднего предпринимательства, согласно Приложению №1 к настоящему Договору.</w:t>
      </w:r>
    </w:p>
    <w:p w14:paraId="05C5F0A4" w14:textId="0376107E" w:rsidR="006454C9" w:rsidRPr="006454C9" w:rsidRDefault="006454C9" w:rsidP="006454C9">
      <w:pPr>
        <w:pStyle w:val="a3"/>
        <w:numPr>
          <w:ilvl w:val="1"/>
          <w:numId w:val="35"/>
        </w:numPr>
        <w:tabs>
          <w:tab w:val="left" w:pos="709"/>
          <w:tab w:val="left" w:pos="1134"/>
          <w:tab w:val="left" w:pos="2410"/>
        </w:tabs>
        <w:spacing w:after="0" w:line="240" w:lineRule="auto"/>
        <w:ind w:left="0" w:firstLine="567"/>
        <w:jc w:val="both"/>
        <w:rPr>
          <w:rFonts w:ascii="Times New Roman" w:hAnsi="Times New Roman" w:cs="Times New Roman"/>
          <w:sz w:val="24"/>
          <w:szCs w:val="24"/>
        </w:rPr>
      </w:pPr>
      <w:r w:rsidRPr="006454C9">
        <w:rPr>
          <w:rFonts w:ascii="Times New Roman" w:eastAsia="Times New Roman" w:hAnsi="Times New Roman" w:cs="Times New Roman"/>
          <w:color w:val="000000"/>
          <w:sz w:val="24"/>
          <w:szCs w:val="24"/>
        </w:rPr>
        <w:t>Оплата производится на основании</w:t>
      </w:r>
      <w:r w:rsidRPr="006454C9">
        <w:rPr>
          <w:rFonts w:ascii="Times New Roman" w:hAnsi="Times New Roman" w:cs="Times New Roman"/>
          <w:sz w:val="24"/>
          <w:szCs w:val="24"/>
        </w:rPr>
        <w:t xml:space="preserve"> Соглашения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субъекте Российской Федерации» № 139-09</w:t>
      </w:r>
      <w:r w:rsidR="00B44EA2">
        <w:rPr>
          <w:rFonts w:ascii="Times New Roman" w:hAnsi="Times New Roman" w:cs="Times New Roman"/>
          <w:sz w:val="24"/>
          <w:szCs w:val="24"/>
        </w:rPr>
        <w:t>-</w:t>
      </w:r>
      <w:r w:rsidRPr="006454C9">
        <w:rPr>
          <w:rFonts w:ascii="Times New Roman" w:hAnsi="Times New Roman" w:cs="Times New Roman"/>
          <w:sz w:val="24"/>
          <w:szCs w:val="24"/>
        </w:rPr>
        <w:t>2021-010 от 28 декабря 2020 г.</w:t>
      </w:r>
    </w:p>
    <w:p w14:paraId="7D98308A" w14:textId="45AAB5EB" w:rsidR="00233E81" w:rsidRPr="006454C9" w:rsidRDefault="00233E81" w:rsidP="006454C9">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Место оказания услуг: г. Пенза и Пензенск</w:t>
      </w:r>
      <w:r w:rsidR="00160ED0">
        <w:rPr>
          <w:rFonts w:ascii="Times New Roman" w:hAnsi="Times New Roman" w:cs="Times New Roman"/>
          <w:sz w:val="24"/>
          <w:szCs w:val="24"/>
        </w:rPr>
        <w:t>ая</w:t>
      </w:r>
      <w:r w:rsidRPr="006454C9">
        <w:rPr>
          <w:rFonts w:ascii="Times New Roman" w:hAnsi="Times New Roman" w:cs="Times New Roman"/>
          <w:sz w:val="24"/>
          <w:szCs w:val="24"/>
        </w:rPr>
        <w:t xml:space="preserve"> област</w:t>
      </w:r>
      <w:r w:rsidR="00160ED0">
        <w:rPr>
          <w:rFonts w:ascii="Times New Roman" w:hAnsi="Times New Roman" w:cs="Times New Roman"/>
          <w:sz w:val="24"/>
          <w:szCs w:val="24"/>
        </w:rPr>
        <w:t>ь</w:t>
      </w:r>
      <w:r w:rsidRPr="006454C9">
        <w:rPr>
          <w:rFonts w:ascii="Times New Roman" w:hAnsi="Times New Roman" w:cs="Times New Roman"/>
          <w:sz w:val="24"/>
          <w:szCs w:val="24"/>
        </w:rPr>
        <w:t>.</w:t>
      </w:r>
    </w:p>
    <w:p w14:paraId="528B072E" w14:textId="35B8AE33" w:rsidR="00233E81" w:rsidRDefault="00233E81" w:rsidP="006454C9">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 xml:space="preserve">Срок оказания услуг: до </w:t>
      </w:r>
      <w:r w:rsidR="006454C9" w:rsidRPr="006454C9">
        <w:rPr>
          <w:rFonts w:ascii="Times New Roman" w:hAnsi="Times New Roman" w:cs="Times New Roman"/>
          <w:sz w:val="24"/>
          <w:szCs w:val="24"/>
        </w:rPr>
        <w:t>15 декабря</w:t>
      </w:r>
      <w:r w:rsidRPr="006454C9">
        <w:rPr>
          <w:rFonts w:ascii="Times New Roman" w:hAnsi="Times New Roman" w:cs="Times New Roman"/>
          <w:sz w:val="24"/>
          <w:szCs w:val="24"/>
        </w:rPr>
        <w:t xml:space="preserve"> 2021 года.</w:t>
      </w:r>
    </w:p>
    <w:p w14:paraId="08FFAF46" w14:textId="77777777" w:rsidR="00154524" w:rsidRPr="006454C9" w:rsidRDefault="00154524" w:rsidP="00154524">
      <w:pPr>
        <w:pStyle w:val="a3"/>
        <w:tabs>
          <w:tab w:val="left" w:pos="993"/>
        </w:tabs>
        <w:spacing w:after="0" w:line="240" w:lineRule="auto"/>
        <w:ind w:left="567"/>
        <w:jc w:val="both"/>
        <w:rPr>
          <w:rFonts w:ascii="Times New Roman" w:hAnsi="Times New Roman" w:cs="Times New Roman"/>
          <w:sz w:val="24"/>
          <w:szCs w:val="24"/>
        </w:rPr>
      </w:pPr>
    </w:p>
    <w:p w14:paraId="750A57BA" w14:textId="77777777" w:rsidR="00EC7033" w:rsidRPr="006454C9" w:rsidRDefault="00EC7033" w:rsidP="00EC7033">
      <w:pPr>
        <w:pStyle w:val="a3"/>
        <w:tabs>
          <w:tab w:val="left" w:pos="993"/>
        </w:tabs>
        <w:spacing w:after="0" w:line="240" w:lineRule="auto"/>
        <w:ind w:left="567"/>
        <w:jc w:val="both"/>
        <w:rPr>
          <w:rFonts w:ascii="Times New Roman" w:hAnsi="Times New Roman" w:cs="Times New Roman"/>
          <w:sz w:val="24"/>
          <w:szCs w:val="24"/>
        </w:rPr>
      </w:pPr>
    </w:p>
    <w:p w14:paraId="3A9F6307" w14:textId="77777777" w:rsidR="00233E81" w:rsidRPr="006454C9"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sz w:val="24"/>
          <w:szCs w:val="24"/>
        </w:rPr>
      </w:pPr>
      <w:r w:rsidRPr="006454C9">
        <w:rPr>
          <w:rFonts w:ascii="Times New Roman" w:hAnsi="Times New Roman" w:cs="Times New Roman"/>
          <w:b/>
          <w:sz w:val="24"/>
          <w:szCs w:val="24"/>
        </w:rPr>
        <w:t>Права и обязанности Сторон</w:t>
      </w:r>
    </w:p>
    <w:p w14:paraId="0FA6CBED" w14:textId="77777777" w:rsidR="00233E81" w:rsidRPr="006454C9" w:rsidRDefault="00233E81" w:rsidP="00160ED0">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Центр обязуется:</w:t>
      </w:r>
    </w:p>
    <w:p w14:paraId="0CEA0869" w14:textId="77777777" w:rsidR="00233E81" w:rsidRPr="006454C9" w:rsidRDefault="00233E81" w:rsidP="00160ED0">
      <w:pPr>
        <w:pStyle w:val="a3"/>
        <w:numPr>
          <w:ilvl w:val="0"/>
          <w:numId w:val="36"/>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произвести оплату надлежаще оказанных услуг в соответствии с условиями, предусмотренными настоящим Договором.</w:t>
      </w:r>
    </w:p>
    <w:p w14:paraId="0951584C" w14:textId="77777777" w:rsidR="00233E81" w:rsidRPr="006454C9" w:rsidRDefault="00233E81" w:rsidP="00160ED0">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Получатель поддержки обязуется:</w:t>
      </w:r>
    </w:p>
    <w:p w14:paraId="10B51F46" w14:textId="77777777" w:rsidR="00233E81" w:rsidRPr="006454C9" w:rsidRDefault="00233E81" w:rsidP="00160ED0">
      <w:pPr>
        <w:numPr>
          <w:ilvl w:val="0"/>
          <w:numId w:val="37"/>
        </w:numPr>
        <w:tabs>
          <w:tab w:val="left" w:pos="993"/>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предоставлять Исполнителю всю информацию, необходимую для надлежащего оказания услуг по Договору;</w:t>
      </w:r>
    </w:p>
    <w:p w14:paraId="0F7D74BC" w14:textId="77777777" w:rsidR="00233E81" w:rsidRPr="006454C9" w:rsidRDefault="00233E81" w:rsidP="00160ED0">
      <w:pPr>
        <w:numPr>
          <w:ilvl w:val="0"/>
          <w:numId w:val="37"/>
        </w:numPr>
        <w:tabs>
          <w:tab w:val="num" w:pos="567"/>
          <w:tab w:val="left" w:pos="993"/>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произвести оплату надлежаще оказанных услуг в соответствии с условиями п.3.2, предусмотренными настоящим Договором;</w:t>
      </w:r>
    </w:p>
    <w:p w14:paraId="5AF3FB87" w14:textId="77777777" w:rsidR="00233E81" w:rsidRPr="006454C9" w:rsidRDefault="00233E81" w:rsidP="00160ED0">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Центр и Получатель поддержки вправе:</w:t>
      </w:r>
    </w:p>
    <w:p w14:paraId="5D0562D3" w14:textId="77777777" w:rsidR="00233E81" w:rsidRPr="006454C9" w:rsidRDefault="00233E81" w:rsidP="00160ED0">
      <w:pPr>
        <w:numPr>
          <w:ilvl w:val="0"/>
          <w:numId w:val="37"/>
        </w:numPr>
        <w:tabs>
          <w:tab w:val="clear" w:pos="644"/>
          <w:tab w:val="num" w:pos="567"/>
          <w:tab w:val="left" w:pos="993"/>
          <w:tab w:val="num" w:pos="1069"/>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запрашивать у Исполнителя информацию о ходе оказания услуг, в течение срока действия Договора;</w:t>
      </w:r>
    </w:p>
    <w:p w14:paraId="32AD315D" w14:textId="77777777" w:rsidR="00233E81" w:rsidRPr="006454C9" w:rsidRDefault="00233E81" w:rsidP="00160ED0">
      <w:pPr>
        <w:numPr>
          <w:ilvl w:val="0"/>
          <w:numId w:val="37"/>
        </w:numPr>
        <w:tabs>
          <w:tab w:val="num" w:pos="567"/>
          <w:tab w:val="left" w:pos="993"/>
          <w:tab w:val="num" w:pos="1069"/>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потребовать от Исполнителя безвозмездного устранения недостатков некачественно оказанных Услуг;</w:t>
      </w:r>
    </w:p>
    <w:p w14:paraId="394B882A" w14:textId="77777777" w:rsidR="00233E81" w:rsidRPr="006454C9" w:rsidRDefault="00233E81" w:rsidP="00160ED0">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lastRenderedPageBreak/>
        <w:t>требовать от Исполнителя предоставления надлежащим образом оформленной отчетной документации и материалов, подтверждающих надлежащее исполнение обязательств, предусмотренных Договором.</w:t>
      </w:r>
    </w:p>
    <w:p w14:paraId="21B382C2" w14:textId="77777777" w:rsidR="00233E81" w:rsidRPr="006454C9" w:rsidRDefault="00233E81" w:rsidP="00160ED0">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Исполнитель обязан:</w:t>
      </w:r>
    </w:p>
    <w:p w14:paraId="7EAC1B99" w14:textId="77777777" w:rsidR="00233E81" w:rsidRPr="006454C9" w:rsidRDefault="00233E81" w:rsidP="009304E1">
      <w:pPr>
        <w:pStyle w:val="a3"/>
        <w:numPr>
          <w:ilvl w:val="0"/>
          <w:numId w:val="38"/>
        </w:numPr>
        <w:tabs>
          <w:tab w:val="left" w:pos="993"/>
          <w:tab w:val="num" w:pos="1069"/>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оказать услуги надлежащего качества в порядке и в сроки, согласованные Сторонами;</w:t>
      </w:r>
    </w:p>
    <w:p w14:paraId="2BABB598" w14:textId="77777777" w:rsidR="00233E81" w:rsidRPr="006454C9" w:rsidRDefault="00233E81" w:rsidP="009304E1">
      <w:pPr>
        <w:pStyle w:val="a3"/>
        <w:widowControl w:val="0"/>
        <w:numPr>
          <w:ilvl w:val="0"/>
          <w:numId w:val="38"/>
        </w:numPr>
        <w:tabs>
          <w:tab w:val="left" w:pos="993"/>
          <w:tab w:val="num" w:pos="1069"/>
        </w:tabs>
        <w:spacing w:after="0" w:line="240" w:lineRule="auto"/>
        <w:ind w:left="0" w:right="62" w:firstLine="567"/>
        <w:jc w:val="both"/>
        <w:rPr>
          <w:rFonts w:ascii="Times New Roman" w:hAnsi="Times New Roman" w:cs="Times New Roman"/>
          <w:sz w:val="24"/>
          <w:szCs w:val="24"/>
        </w:rPr>
      </w:pPr>
      <w:r w:rsidRPr="006454C9">
        <w:rPr>
          <w:rFonts w:ascii="Times New Roman" w:hAnsi="Times New Roman" w:cs="Times New Roman"/>
          <w:sz w:val="24"/>
          <w:szCs w:val="24"/>
        </w:rPr>
        <w:t>Обеспечить соответствие оказываемых услуг требованиям Получателя поддержки и требованиям действующего законодательства РФ;</w:t>
      </w:r>
    </w:p>
    <w:p w14:paraId="7562492E" w14:textId="77777777" w:rsidR="00233E81" w:rsidRPr="006454C9" w:rsidRDefault="00233E81" w:rsidP="009304E1">
      <w:pPr>
        <w:pStyle w:val="a3"/>
        <w:numPr>
          <w:ilvl w:val="0"/>
          <w:numId w:val="38"/>
        </w:numPr>
        <w:tabs>
          <w:tab w:val="left" w:pos="993"/>
          <w:tab w:val="num" w:pos="1069"/>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не позднее 3 (трех) рабочих дней со дня завершения оказания услуг по заключенному договору предоставить:</w:t>
      </w:r>
    </w:p>
    <w:p w14:paraId="569E560E" w14:textId="77777777" w:rsidR="00233E81" w:rsidRPr="006454C9" w:rsidRDefault="00233E81" w:rsidP="009304E1">
      <w:pPr>
        <w:tabs>
          <w:tab w:val="left" w:pos="993"/>
        </w:tabs>
        <w:spacing w:after="0" w:line="240" w:lineRule="auto"/>
        <w:ind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-акт приема-передачи оказанных услуг;</w:t>
      </w:r>
    </w:p>
    <w:p w14:paraId="13584A1B" w14:textId="77777777" w:rsidR="00233E81" w:rsidRPr="006454C9" w:rsidRDefault="00233E81" w:rsidP="009304E1">
      <w:pPr>
        <w:numPr>
          <w:ilvl w:val="0"/>
          <w:numId w:val="37"/>
        </w:numPr>
        <w:tabs>
          <w:tab w:val="clear" w:pos="644"/>
          <w:tab w:val="num" w:pos="426"/>
          <w:tab w:val="num" w:pos="567"/>
          <w:tab w:val="left" w:pos="993"/>
          <w:tab w:val="num" w:pos="1069"/>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иметь все необходимые разрешительные документы, если оказание услуг по Договору требует наличия обязательных разрешительных документов любого характера;</w:t>
      </w:r>
    </w:p>
    <w:p w14:paraId="3D1F9A51" w14:textId="77777777" w:rsidR="00233E81" w:rsidRPr="006454C9" w:rsidRDefault="00233E81" w:rsidP="009304E1">
      <w:pPr>
        <w:numPr>
          <w:ilvl w:val="0"/>
          <w:numId w:val="37"/>
        </w:numPr>
        <w:tabs>
          <w:tab w:val="clear" w:pos="644"/>
          <w:tab w:val="num" w:pos="567"/>
          <w:tab w:val="left" w:pos="993"/>
          <w:tab w:val="num" w:pos="1069"/>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 xml:space="preserve">по запросу Центра в рамках проведения контрольных мероприятий в течение 5 (пяти) рабочих дней с момента направления такого запроса предоставить Центру копии всей первичной документации (договоры с третьими лицами, счета, платежные поручения, акты оказанных услуг и др.) о понесенных расходах Исполнителя по настоящему Договору. </w:t>
      </w:r>
    </w:p>
    <w:p w14:paraId="006FEB39" w14:textId="77777777" w:rsidR="00233E81" w:rsidRPr="006454C9" w:rsidRDefault="00233E81" w:rsidP="009304E1">
      <w:pPr>
        <w:pStyle w:val="a3"/>
        <w:numPr>
          <w:ilvl w:val="0"/>
          <w:numId w:val="37"/>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отказать в предоставлении услуг Получателю поддержки, в случае если они состоят в одной группе лиц, определенных в соответствии с Федеральным законом «О защите конкуренции» от 26.07.2006 № 135-ФЗ.</w:t>
      </w:r>
    </w:p>
    <w:p w14:paraId="609F9C5B" w14:textId="77777777" w:rsidR="00233E81" w:rsidRPr="006454C9" w:rsidRDefault="00233E81" w:rsidP="00160ED0">
      <w:pPr>
        <w:numPr>
          <w:ilvl w:val="1"/>
          <w:numId w:val="35"/>
        </w:numPr>
        <w:tabs>
          <w:tab w:val="num" w:pos="567"/>
          <w:tab w:val="left" w:pos="993"/>
          <w:tab w:val="num" w:pos="1069"/>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 xml:space="preserve">Если оказание услуг по Договору связано с выполнением Исполнителем определенного рода работ, Исполнитель обязуется проводить такие работы с соблюдением всех требуемых норм и правил охраны труда и безопасности, нести ответственность за любой вред, причиненный третьим лицам или их имуществу в процессе выполнения таких работ. </w:t>
      </w:r>
    </w:p>
    <w:p w14:paraId="663E472B" w14:textId="77777777" w:rsidR="00233E81" w:rsidRPr="006454C9" w:rsidRDefault="00233E81" w:rsidP="00160ED0">
      <w:pPr>
        <w:numPr>
          <w:ilvl w:val="1"/>
          <w:numId w:val="35"/>
        </w:numPr>
        <w:tabs>
          <w:tab w:val="num" w:pos="567"/>
          <w:tab w:val="left" w:pos="993"/>
          <w:tab w:val="num" w:pos="1069"/>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Исполнитель вправе:</w:t>
      </w:r>
    </w:p>
    <w:p w14:paraId="7E3D2870" w14:textId="77777777" w:rsidR="00233E81" w:rsidRPr="006454C9" w:rsidRDefault="00233E81" w:rsidP="00160ED0">
      <w:pPr>
        <w:numPr>
          <w:ilvl w:val="0"/>
          <w:numId w:val="37"/>
        </w:numPr>
        <w:tabs>
          <w:tab w:val="clear" w:pos="644"/>
          <w:tab w:val="num" w:pos="426"/>
          <w:tab w:val="num" w:pos="567"/>
          <w:tab w:val="left" w:pos="993"/>
          <w:tab w:val="num" w:pos="1069"/>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запрашивать у Получателя поддержки информацию, документацию, относящуюся к предмету настоящего Договора;</w:t>
      </w:r>
    </w:p>
    <w:p w14:paraId="5E90FAAC" w14:textId="77777777" w:rsidR="00533F54" w:rsidRPr="006454C9" w:rsidRDefault="00233E81" w:rsidP="00160ED0">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В рамках исполнения настоящего Договора Получатель поддержки самостоятельно взаимодействует с Исполнителем с обязательным уведомлением Центра.</w:t>
      </w:r>
    </w:p>
    <w:p w14:paraId="25FE7298" w14:textId="7A903741" w:rsidR="00233E81" w:rsidRPr="006454C9" w:rsidRDefault="00233E81" w:rsidP="00154524">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Центр имеет право размещать на своем сайте и иных интернет-ресурсах, распространять в средствах массовой информации и другими способами: информацию, ставшую известной Центру из Договора, заявительной документации и отчётности об исполнении условий Договора,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Получателя поддержки.</w:t>
      </w:r>
    </w:p>
    <w:p w14:paraId="2D7EE6F2" w14:textId="35453277" w:rsidR="00233E81" w:rsidRPr="00154524" w:rsidRDefault="00233E81" w:rsidP="00154524">
      <w:pPr>
        <w:pStyle w:val="a3"/>
        <w:numPr>
          <w:ilvl w:val="1"/>
          <w:numId w:val="35"/>
        </w:numPr>
        <w:tabs>
          <w:tab w:val="left" w:pos="993"/>
          <w:tab w:val="left" w:pos="1134"/>
        </w:tabs>
        <w:spacing w:after="0" w:line="240" w:lineRule="auto"/>
        <w:ind w:left="0" w:firstLine="567"/>
        <w:jc w:val="both"/>
        <w:rPr>
          <w:rFonts w:ascii="Times New Roman" w:hAnsi="Times New Roman" w:cs="Times New Roman"/>
          <w:sz w:val="24"/>
          <w:szCs w:val="24"/>
        </w:rPr>
      </w:pPr>
      <w:r w:rsidRPr="00154524">
        <w:rPr>
          <w:rFonts w:ascii="Times New Roman" w:hAnsi="Times New Roman" w:cs="Times New Roman"/>
          <w:sz w:val="24"/>
          <w:szCs w:val="24"/>
        </w:rPr>
        <w:t>Получатель поддержки имеет право уточнять, изменять и предоставлять в любое время дополнительную информацию для раскрытия Центром в средствах массовой информации, на своем сайте и иных интернет-ресурсах.</w:t>
      </w:r>
    </w:p>
    <w:p w14:paraId="22AF2C5A" w14:textId="77777777" w:rsidR="00154524" w:rsidRPr="00154524" w:rsidRDefault="00154524" w:rsidP="00154524">
      <w:pPr>
        <w:pStyle w:val="a3"/>
        <w:tabs>
          <w:tab w:val="left" w:pos="993"/>
        </w:tabs>
        <w:spacing w:after="0" w:line="240" w:lineRule="auto"/>
        <w:ind w:left="495"/>
        <w:jc w:val="both"/>
        <w:rPr>
          <w:rFonts w:ascii="Times New Roman" w:hAnsi="Times New Roman" w:cs="Times New Roman"/>
          <w:sz w:val="24"/>
          <w:szCs w:val="24"/>
        </w:rPr>
      </w:pPr>
    </w:p>
    <w:p w14:paraId="2DABAAD3" w14:textId="77777777" w:rsidR="00154524" w:rsidRPr="006454C9" w:rsidRDefault="00154524" w:rsidP="00154524">
      <w:pPr>
        <w:tabs>
          <w:tab w:val="left" w:pos="993"/>
        </w:tabs>
        <w:spacing w:after="0" w:line="240" w:lineRule="auto"/>
        <w:ind w:firstLine="567"/>
        <w:contextualSpacing/>
        <w:jc w:val="both"/>
        <w:rPr>
          <w:rFonts w:ascii="Times New Roman" w:hAnsi="Times New Roman" w:cs="Times New Roman"/>
          <w:sz w:val="24"/>
          <w:szCs w:val="24"/>
        </w:rPr>
      </w:pPr>
    </w:p>
    <w:p w14:paraId="786E8E74" w14:textId="77777777" w:rsidR="00233E81" w:rsidRPr="006454C9" w:rsidRDefault="00233E81" w:rsidP="00154524">
      <w:pPr>
        <w:pStyle w:val="a3"/>
        <w:numPr>
          <w:ilvl w:val="0"/>
          <w:numId w:val="35"/>
        </w:numPr>
        <w:tabs>
          <w:tab w:val="left" w:pos="993"/>
        </w:tabs>
        <w:spacing w:after="0" w:line="240" w:lineRule="auto"/>
        <w:ind w:left="0" w:firstLine="567"/>
        <w:jc w:val="center"/>
        <w:rPr>
          <w:rFonts w:ascii="Times New Roman" w:hAnsi="Times New Roman" w:cs="Times New Roman"/>
          <w:b/>
          <w:sz w:val="24"/>
          <w:szCs w:val="24"/>
        </w:rPr>
      </w:pPr>
      <w:r w:rsidRPr="006454C9">
        <w:rPr>
          <w:rFonts w:ascii="Times New Roman" w:hAnsi="Times New Roman" w:cs="Times New Roman"/>
          <w:b/>
          <w:sz w:val="24"/>
          <w:szCs w:val="24"/>
        </w:rPr>
        <w:t>Стоимость услуг, порядок оплаты и приемки оказанных услуг</w:t>
      </w:r>
    </w:p>
    <w:p w14:paraId="445BEF5A" w14:textId="77777777" w:rsidR="00233E81" w:rsidRPr="006454C9" w:rsidRDefault="00233E81" w:rsidP="00154524">
      <w:pPr>
        <w:numPr>
          <w:ilvl w:val="1"/>
          <w:numId w:val="35"/>
        </w:numPr>
        <w:tabs>
          <w:tab w:val="left" w:pos="993"/>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 xml:space="preserve">Стоимость услуг по настоящему Договору составляет _________________________________ </w:t>
      </w:r>
      <w:r w:rsidRPr="006454C9">
        <w:rPr>
          <w:rFonts w:ascii="Times New Roman" w:hAnsi="Times New Roman" w:cs="Times New Roman"/>
          <w:b/>
          <w:sz w:val="24"/>
          <w:szCs w:val="24"/>
        </w:rPr>
        <w:t>(____________________________) рублей __ копеек</w:t>
      </w:r>
      <w:r w:rsidRPr="006454C9">
        <w:rPr>
          <w:rFonts w:ascii="Times New Roman" w:hAnsi="Times New Roman" w:cs="Times New Roman"/>
          <w:sz w:val="24"/>
          <w:szCs w:val="24"/>
        </w:rPr>
        <w:t>, с учетом всех налогов, пошлин, сборов и других обязательных платежей.</w:t>
      </w:r>
    </w:p>
    <w:p w14:paraId="15FA293D" w14:textId="782B38B5" w:rsidR="00233E81" w:rsidRPr="006454C9" w:rsidRDefault="00233E81" w:rsidP="00154524">
      <w:pPr>
        <w:numPr>
          <w:ilvl w:val="1"/>
          <w:numId w:val="35"/>
        </w:numPr>
        <w:tabs>
          <w:tab w:val="left" w:pos="993"/>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highlight w:val="white"/>
        </w:rPr>
        <w:t xml:space="preserve">Получатель Поддержки перечисляет на расчетный счет Исполнителя денежные средства в размере </w:t>
      </w:r>
      <w:r w:rsidRPr="006454C9">
        <w:rPr>
          <w:rFonts w:ascii="Times New Roman" w:hAnsi="Times New Roman" w:cs="Times New Roman"/>
          <w:sz w:val="24"/>
          <w:szCs w:val="24"/>
        </w:rPr>
        <w:t xml:space="preserve">_________________________________ </w:t>
      </w:r>
      <w:r w:rsidRPr="006454C9">
        <w:rPr>
          <w:rFonts w:ascii="Times New Roman" w:hAnsi="Times New Roman" w:cs="Times New Roman"/>
          <w:b/>
          <w:sz w:val="24"/>
          <w:szCs w:val="24"/>
        </w:rPr>
        <w:t>(____________________________) рублей __ копеек</w:t>
      </w:r>
      <w:r w:rsidRPr="006454C9">
        <w:rPr>
          <w:rFonts w:ascii="Times New Roman" w:hAnsi="Times New Roman" w:cs="Times New Roman"/>
          <w:sz w:val="24"/>
          <w:szCs w:val="24"/>
          <w:highlight w:val="white"/>
        </w:rPr>
        <w:t>, в 7 (семи)</w:t>
      </w:r>
      <w:r w:rsidR="00EE21FD">
        <w:rPr>
          <w:rFonts w:ascii="Times New Roman" w:hAnsi="Times New Roman" w:cs="Times New Roman"/>
          <w:sz w:val="24"/>
          <w:szCs w:val="24"/>
          <w:highlight w:val="white"/>
        </w:rPr>
        <w:t>-</w:t>
      </w:r>
      <w:r w:rsidRPr="006454C9">
        <w:rPr>
          <w:rFonts w:ascii="Times New Roman" w:hAnsi="Times New Roman" w:cs="Times New Roman"/>
          <w:sz w:val="24"/>
          <w:szCs w:val="24"/>
          <w:highlight w:val="white"/>
        </w:rPr>
        <w:t xml:space="preserve">дневный срок с момента подписания данного договора. </w:t>
      </w:r>
      <w:r w:rsidRPr="006454C9">
        <w:rPr>
          <w:rFonts w:ascii="Times New Roman" w:hAnsi="Times New Roman" w:cs="Times New Roman"/>
          <w:sz w:val="24"/>
          <w:szCs w:val="24"/>
        </w:rPr>
        <w:t>Центр в течении 1</w:t>
      </w:r>
      <w:r w:rsidR="00974616" w:rsidRPr="006454C9">
        <w:rPr>
          <w:rFonts w:ascii="Times New Roman" w:hAnsi="Times New Roman" w:cs="Times New Roman"/>
          <w:sz w:val="24"/>
          <w:szCs w:val="24"/>
        </w:rPr>
        <w:t>5</w:t>
      </w:r>
      <w:r w:rsidRPr="006454C9">
        <w:rPr>
          <w:rFonts w:ascii="Times New Roman" w:hAnsi="Times New Roman" w:cs="Times New Roman"/>
          <w:sz w:val="24"/>
          <w:szCs w:val="24"/>
        </w:rPr>
        <w:t xml:space="preserve"> (</w:t>
      </w:r>
      <w:r w:rsidR="00974616" w:rsidRPr="006454C9">
        <w:rPr>
          <w:rFonts w:ascii="Times New Roman" w:hAnsi="Times New Roman" w:cs="Times New Roman"/>
          <w:sz w:val="24"/>
          <w:szCs w:val="24"/>
        </w:rPr>
        <w:t>пятнадцати</w:t>
      </w:r>
      <w:r w:rsidRPr="006454C9">
        <w:rPr>
          <w:rFonts w:ascii="Times New Roman" w:hAnsi="Times New Roman" w:cs="Times New Roman"/>
          <w:sz w:val="24"/>
          <w:szCs w:val="24"/>
        </w:rPr>
        <w:t xml:space="preserve">) рабочих дней после подписания Сторонами акта приема-передачи </w:t>
      </w:r>
      <w:r w:rsidRPr="006454C9">
        <w:rPr>
          <w:rFonts w:ascii="Times New Roman" w:hAnsi="Times New Roman" w:cs="Times New Roman"/>
          <w:sz w:val="24"/>
          <w:szCs w:val="24"/>
        </w:rPr>
        <w:lastRenderedPageBreak/>
        <w:t xml:space="preserve">оказанных услуг и оплаты Получателем Поддержки платежа в полном объеме и предоставления Центру подтверждения оплаты (платежное поручение), перечисляет на расчетный счет Исполнителя денежные средства в размере _________________________________ </w:t>
      </w:r>
      <w:r w:rsidRPr="006454C9">
        <w:rPr>
          <w:rFonts w:ascii="Times New Roman" w:hAnsi="Times New Roman" w:cs="Times New Roman"/>
          <w:b/>
          <w:sz w:val="24"/>
          <w:szCs w:val="24"/>
        </w:rPr>
        <w:t>(____________________________) рублей __ копеек</w:t>
      </w:r>
      <w:r w:rsidRPr="006454C9">
        <w:rPr>
          <w:rFonts w:ascii="Times New Roman" w:hAnsi="Times New Roman" w:cs="Times New Roman"/>
          <w:sz w:val="24"/>
          <w:szCs w:val="24"/>
        </w:rPr>
        <w:t>, с учетом всех налогов, пошлин, сборов и других обязательных платежей.</w:t>
      </w:r>
    </w:p>
    <w:p w14:paraId="390CBEF6" w14:textId="77777777" w:rsidR="00233E81" w:rsidRPr="006454C9" w:rsidRDefault="00233E81" w:rsidP="00154524">
      <w:pPr>
        <w:numPr>
          <w:ilvl w:val="1"/>
          <w:numId w:val="35"/>
        </w:numPr>
        <w:tabs>
          <w:tab w:val="left" w:pos="993"/>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Получатель поддержки осуществляют проверку результата оказанных услуг в течение 5 (пяти) рабочих дней со дня получения от Исполнителя акта приема-передачи оказанных услуг, по истечение которых Центр и Получатель поддержки подписывают акт приема-передачи оказанных услуг либо направляют Исполнителю мотивированный отказ от приемки услуг с указанием перечня недостатков. Мотивированный отказ от подписания акта приема-передачи оказанных услуг может поступить от Центра или Получателя поддержки.</w:t>
      </w:r>
    </w:p>
    <w:p w14:paraId="3906A6E1" w14:textId="28D4742E" w:rsidR="00233E81" w:rsidRPr="006454C9" w:rsidRDefault="00233E81" w:rsidP="00154524">
      <w:pPr>
        <w:numPr>
          <w:ilvl w:val="1"/>
          <w:numId w:val="35"/>
        </w:numPr>
        <w:tabs>
          <w:tab w:val="left" w:pos="993"/>
        </w:tabs>
        <w:spacing w:after="0" w:line="240" w:lineRule="auto"/>
        <w:ind w:left="0" w:firstLine="567"/>
        <w:contextualSpacing/>
        <w:jc w:val="both"/>
        <w:rPr>
          <w:rFonts w:ascii="Times New Roman" w:hAnsi="Times New Roman" w:cs="Times New Roman"/>
          <w:sz w:val="24"/>
          <w:szCs w:val="24"/>
        </w:rPr>
      </w:pPr>
      <w:r w:rsidRPr="006454C9">
        <w:rPr>
          <w:rFonts w:ascii="Times New Roman" w:hAnsi="Times New Roman" w:cs="Times New Roman"/>
          <w:sz w:val="24"/>
          <w:szCs w:val="24"/>
        </w:rPr>
        <w:t>В случае мотивированного отказа от приемки оказанных услуг или выявления несоответствия результатов услуг требованиям, предусмотренным настоящим Договором, представители Получателя поддержки и Исполнителя составляют акт с перечнем необходимых доработок и устанавливают конкретные сроки для их устранения. Срок для устранения недостатков не должен быть более 15 (пятнадцати) рабочих дней. Дополнительно Стороны вправе согласовать уменьшение цены настоящего Договора в связи с ненадлежащим качеством оказанных услуг.</w:t>
      </w:r>
    </w:p>
    <w:p w14:paraId="7979DB0E" w14:textId="77777777" w:rsidR="00EC7033" w:rsidRPr="006454C9" w:rsidRDefault="00EC7033" w:rsidP="00154524">
      <w:pPr>
        <w:tabs>
          <w:tab w:val="left" w:pos="993"/>
        </w:tabs>
        <w:spacing w:after="0" w:line="240" w:lineRule="auto"/>
        <w:ind w:left="567"/>
        <w:contextualSpacing/>
        <w:jc w:val="both"/>
        <w:rPr>
          <w:rFonts w:ascii="Times New Roman" w:hAnsi="Times New Roman" w:cs="Times New Roman"/>
          <w:sz w:val="24"/>
          <w:szCs w:val="24"/>
        </w:rPr>
      </w:pPr>
    </w:p>
    <w:p w14:paraId="4F3CD277" w14:textId="77777777" w:rsidR="00233E81" w:rsidRPr="006454C9"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sz w:val="24"/>
          <w:szCs w:val="24"/>
        </w:rPr>
      </w:pPr>
      <w:r w:rsidRPr="006454C9">
        <w:rPr>
          <w:rFonts w:ascii="Times New Roman" w:hAnsi="Times New Roman" w:cs="Times New Roman"/>
          <w:b/>
          <w:sz w:val="24"/>
          <w:szCs w:val="24"/>
        </w:rPr>
        <w:t>Ответственность Сторон</w:t>
      </w:r>
    </w:p>
    <w:p w14:paraId="6B62F911"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3а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если иное не согласовано в настоящем Договоре.</w:t>
      </w:r>
    </w:p>
    <w:p w14:paraId="4EF9F936"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В случае просрочки исполнения Центром обязательства, предусмотренного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0,5 (ноля целых пяти десятых) процента от неоплаченной стоимости Договора за каждый день просрочки, но не более 10 (десяти) процентов цены настоящего Договора. Центр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Исполнителя.</w:t>
      </w:r>
    </w:p>
    <w:p w14:paraId="66DA6628"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В случае просрочки исполнения Исполнителем обязательства, предусмотренного настоящим Договором, Центр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0,5 (ноля целых пяти десятых) процента от цены настоящего Договора за каждый день просрочки, но не более 10 (десяти) процентов цены настоящего Договора.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Центра.</w:t>
      </w:r>
    </w:p>
    <w:p w14:paraId="638DE8B1"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Получатель поддержки за неисполнение требований п. 2.7 Договора несёт ответственность в виде штрафной неустойки, уплачиваемой по требованию Центра, в размере 5 (пяти) процентов от цены Договора за каждый непредставленный документ, если такой документ должен наличествовать у Получателя поддержки.</w:t>
      </w:r>
    </w:p>
    <w:p w14:paraId="5624B82C"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Уплата неустойки (штрафа, пеней) не освобождает Стороны Договора от исполнения обязательств в полном объеме.</w:t>
      </w:r>
    </w:p>
    <w:p w14:paraId="59BA6313" w14:textId="072ACCE4"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Стороны пришли к соглашению, что к правоотношениям Центра и Получателя поддержки правила о солидарной ответственности не применяются.</w:t>
      </w:r>
    </w:p>
    <w:p w14:paraId="1002FE5A" w14:textId="77777777" w:rsidR="00154524" w:rsidRPr="00154524" w:rsidRDefault="00154524" w:rsidP="00154524">
      <w:pPr>
        <w:tabs>
          <w:tab w:val="left" w:pos="993"/>
        </w:tabs>
        <w:spacing w:after="0" w:line="240" w:lineRule="auto"/>
        <w:jc w:val="both"/>
        <w:rPr>
          <w:rFonts w:ascii="Times New Roman" w:hAnsi="Times New Roman" w:cs="Times New Roman"/>
          <w:sz w:val="24"/>
          <w:szCs w:val="24"/>
        </w:rPr>
      </w:pPr>
    </w:p>
    <w:p w14:paraId="62F2A51F" w14:textId="3527F519" w:rsidR="00A86BB6" w:rsidRDefault="00A86BB6" w:rsidP="00A86BB6">
      <w:pPr>
        <w:pStyle w:val="a3"/>
        <w:tabs>
          <w:tab w:val="left" w:pos="993"/>
        </w:tabs>
        <w:spacing w:after="0" w:line="240" w:lineRule="auto"/>
        <w:ind w:left="567"/>
        <w:jc w:val="both"/>
        <w:rPr>
          <w:rFonts w:ascii="Times New Roman" w:hAnsi="Times New Roman" w:cs="Times New Roman"/>
          <w:sz w:val="24"/>
          <w:szCs w:val="24"/>
        </w:rPr>
      </w:pPr>
    </w:p>
    <w:p w14:paraId="58F28936" w14:textId="77777777" w:rsidR="00154524" w:rsidRPr="006454C9" w:rsidRDefault="00154524" w:rsidP="00A86BB6">
      <w:pPr>
        <w:pStyle w:val="a3"/>
        <w:tabs>
          <w:tab w:val="left" w:pos="993"/>
        </w:tabs>
        <w:spacing w:after="0" w:line="240" w:lineRule="auto"/>
        <w:ind w:left="567"/>
        <w:jc w:val="both"/>
        <w:rPr>
          <w:rFonts w:ascii="Times New Roman" w:hAnsi="Times New Roman" w:cs="Times New Roman"/>
          <w:sz w:val="24"/>
          <w:szCs w:val="24"/>
        </w:rPr>
      </w:pPr>
    </w:p>
    <w:p w14:paraId="5E77A9BD" w14:textId="77777777" w:rsidR="00233E81" w:rsidRPr="006454C9"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sz w:val="24"/>
          <w:szCs w:val="24"/>
        </w:rPr>
      </w:pPr>
      <w:r w:rsidRPr="006454C9">
        <w:rPr>
          <w:rFonts w:ascii="Times New Roman" w:hAnsi="Times New Roman" w:cs="Times New Roman"/>
          <w:b/>
          <w:sz w:val="24"/>
          <w:szCs w:val="24"/>
        </w:rPr>
        <w:lastRenderedPageBreak/>
        <w:t>Срок действия Договора и порядок его расторжения</w:t>
      </w:r>
    </w:p>
    <w:p w14:paraId="2FB7AFB2"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Договор вступает в силу с момента его подписания Сторонами и действует до полного исполнения Сторонами принятых на себя обязательств.</w:t>
      </w:r>
    </w:p>
    <w:p w14:paraId="34DC190E"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Центр вправе расторгнуть Договор в одностороннем порядке в случае нарушения Исполнителем любого из составляющих его обязательства по Договору, при этом днем расторжения Договора будет считаться дата, указанная Центром в уведомлении, направленном Исполнителю по средствам электронной, почтовой или иной связи. В указанном случае Исполнитель обязуется возвратить Центру все средства, перечисленные ему на момент расторжения по Договору, а также осуществить оплату штрафных санкций по Договору, если такие предусмотрены.</w:t>
      </w:r>
    </w:p>
    <w:p w14:paraId="7AB9FC4F" w14:textId="52D599D4"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Последствия расторжения настоящего Договора в рамках, не определенных Договором, определяются взаимным соглашением его Сторон или судом по требованию любой из Сторон Договора.</w:t>
      </w:r>
    </w:p>
    <w:p w14:paraId="677B29AA" w14:textId="6B86C13E" w:rsidR="00EC7033" w:rsidRDefault="00EC7033" w:rsidP="00EC7033">
      <w:pPr>
        <w:pStyle w:val="a3"/>
        <w:tabs>
          <w:tab w:val="left" w:pos="993"/>
        </w:tabs>
        <w:spacing w:after="0" w:line="240" w:lineRule="auto"/>
        <w:ind w:left="567"/>
        <w:jc w:val="both"/>
        <w:rPr>
          <w:rFonts w:ascii="Times New Roman" w:hAnsi="Times New Roman" w:cs="Times New Roman"/>
          <w:sz w:val="24"/>
          <w:szCs w:val="24"/>
        </w:rPr>
      </w:pPr>
    </w:p>
    <w:p w14:paraId="2BB0658E" w14:textId="77777777" w:rsidR="00154524" w:rsidRPr="006454C9" w:rsidRDefault="00154524" w:rsidP="00EC7033">
      <w:pPr>
        <w:pStyle w:val="a3"/>
        <w:tabs>
          <w:tab w:val="left" w:pos="993"/>
        </w:tabs>
        <w:spacing w:after="0" w:line="240" w:lineRule="auto"/>
        <w:ind w:left="567"/>
        <w:jc w:val="both"/>
        <w:rPr>
          <w:rFonts w:ascii="Times New Roman" w:hAnsi="Times New Roman" w:cs="Times New Roman"/>
          <w:sz w:val="24"/>
          <w:szCs w:val="24"/>
        </w:rPr>
      </w:pPr>
    </w:p>
    <w:p w14:paraId="4C1154D1" w14:textId="77777777" w:rsidR="00233E81" w:rsidRPr="006454C9"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sz w:val="24"/>
          <w:szCs w:val="24"/>
        </w:rPr>
      </w:pPr>
      <w:r w:rsidRPr="006454C9">
        <w:rPr>
          <w:rFonts w:ascii="Times New Roman" w:hAnsi="Times New Roman" w:cs="Times New Roman"/>
          <w:b/>
          <w:sz w:val="24"/>
          <w:szCs w:val="24"/>
        </w:rPr>
        <w:t>Разрешение споров</w:t>
      </w:r>
    </w:p>
    <w:p w14:paraId="4FEFA1FA"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Споры, которые могут возникнуть при исполнении условий настоящего Договора, Стороны разрешают в порядке досудебного разбирательства (путем направления претензий, переговоров, обмена письмами, уточнением условий Договора, составлением необходимых протоколов, дополнений и изменений, обмена факсами и др.)</w:t>
      </w:r>
    </w:p>
    <w:p w14:paraId="3725DBAC"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Срок рассмотрения претензии не должен быть более 10 (десяти) календарных дней с даты получения.</w:t>
      </w:r>
    </w:p>
    <w:p w14:paraId="426925E2" w14:textId="2934C025" w:rsidR="00233E81"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При не достижении согласия Стороны передают спорный вопрос на разрешение в Арбитражный суд Пензенской области в соответствии с действующим законодательством Российской Федерации.</w:t>
      </w:r>
    </w:p>
    <w:p w14:paraId="67BC10D3" w14:textId="77777777" w:rsidR="00154524" w:rsidRPr="006454C9" w:rsidRDefault="00154524"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p>
    <w:p w14:paraId="6CD5B1B1" w14:textId="77777777" w:rsidR="00EC7033" w:rsidRPr="006454C9" w:rsidRDefault="00EC7033" w:rsidP="00EC7033">
      <w:pPr>
        <w:pStyle w:val="a3"/>
        <w:tabs>
          <w:tab w:val="left" w:pos="993"/>
        </w:tabs>
        <w:spacing w:after="0" w:line="240" w:lineRule="auto"/>
        <w:ind w:left="567"/>
        <w:jc w:val="both"/>
        <w:rPr>
          <w:rFonts w:ascii="Times New Roman" w:hAnsi="Times New Roman" w:cs="Times New Roman"/>
          <w:sz w:val="24"/>
          <w:szCs w:val="24"/>
        </w:rPr>
      </w:pPr>
    </w:p>
    <w:p w14:paraId="56DF251E" w14:textId="77777777" w:rsidR="00233E81" w:rsidRPr="006454C9" w:rsidRDefault="00233E81" w:rsidP="00145FED">
      <w:pPr>
        <w:pStyle w:val="a3"/>
        <w:numPr>
          <w:ilvl w:val="0"/>
          <w:numId w:val="35"/>
        </w:numPr>
        <w:tabs>
          <w:tab w:val="left" w:pos="993"/>
        </w:tabs>
        <w:spacing w:before="120" w:after="120" w:line="240" w:lineRule="auto"/>
        <w:ind w:left="0" w:firstLine="567"/>
        <w:jc w:val="center"/>
        <w:rPr>
          <w:rFonts w:ascii="Times New Roman" w:hAnsi="Times New Roman" w:cs="Times New Roman"/>
          <w:b/>
          <w:sz w:val="24"/>
          <w:szCs w:val="24"/>
        </w:rPr>
      </w:pPr>
      <w:r w:rsidRPr="006454C9">
        <w:rPr>
          <w:rFonts w:ascii="Times New Roman" w:hAnsi="Times New Roman" w:cs="Times New Roman"/>
          <w:b/>
          <w:sz w:val="24"/>
          <w:szCs w:val="24"/>
        </w:rPr>
        <w:t>Заключительные положения</w:t>
      </w:r>
    </w:p>
    <w:p w14:paraId="499FDDD1"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Договор составлен в трех экземплярах, имеющих одинаковую юридическую силу, по одному экземпляру для каждого из участников Договора.</w:t>
      </w:r>
    </w:p>
    <w:p w14:paraId="150D86AD"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Все изменения и дополнения к настоящему Договору действительны лишь в том случае, если они совершены в письменной форме и подписаны Сторонами.</w:t>
      </w:r>
    </w:p>
    <w:p w14:paraId="42F455F7" w14:textId="77777777"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Все приложения к данному Договору являются его неотъемлемыми частями.</w:t>
      </w:r>
    </w:p>
    <w:p w14:paraId="3292CAA2" w14:textId="5D0EBB60" w:rsidR="00233E81" w:rsidRPr="006454C9" w:rsidRDefault="00233E81" w:rsidP="00145FED">
      <w:pPr>
        <w:pStyle w:val="a3"/>
        <w:numPr>
          <w:ilvl w:val="1"/>
          <w:numId w:val="35"/>
        </w:numPr>
        <w:tabs>
          <w:tab w:val="left" w:pos="993"/>
        </w:tabs>
        <w:spacing w:after="0" w:line="240" w:lineRule="auto"/>
        <w:ind w:left="0" w:firstLine="567"/>
        <w:jc w:val="both"/>
        <w:rPr>
          <w:rFonts w:ascii="Times New Roman" w:hAnsi="Times New Roman" w:cs="Times New Roman"/>
          <w:sz w:val="24"/>
          <w:szCs w:val="24"/>
        </w:rPr>
      </w:pPr>
      <w:r w:rsidRPr="006454C9">
        <w:rPr>
          <w:rFonts w:ascii="Times New Roman" w:hAnsi="Times New Roman" w:cs="Times New Roman"/>
          <w:sz w:val="24"/>
          <w:szCs w:val="24"/>
        </w:rPr>
        <w:t>Исполнитель и Получатель поддержки дают согласия на осуществление главным распорядителем (распорядителями) бюджетных средств, предоставившим субсидии (субсидию), за счет средств которых производится оплата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19373741" w14:textId="34DE5023" w:rsidR="00154524" w:rsidRDefault="00154524">
      <w:pPr>
        <w:rPr>
          <w:rFonts w:ascii="Times New Roman" w:hAnsi="Times New Roman" w:cs="Times New Roman"/>
          <w:sz w:val="24"/>
          <w:szCs w:val="24"/>
        </w:rPr>
      </w:pPr>
      <w:r>
        <w:rPr>
          <w:rFonts w:ascii="Times New Roman" w:hAnsi="Times New Roman" w:cs="Times New Roman"/>
          <w:sz w:val="24"/>
          <w:szCs w:val="24"/>
        </w:rPr>
        <w:br w:type="page"/>
      </w:r>
    </w:p>
    <w:p w14:paraId="4FB50E41" w14:textId="77777777" w:rsidR="00EC7033" w:rsidRPr="006454C9" w:rsidRDefault="00EC7033" w:rsidP="00EC7033">
      <w:pPr>
        <w:pStyle w:val="a3"/>
        <w:tabs>
          <w:tab w:val="left" w:pos="993"/>
        </w:tabs>
        <w:spacing w:after="0" w:line="240" w:lineRule="auto"/>
        <w:ind w:left="567"/>
        <w:jc w:val="both"/>
        <w:rPr>
          <w:rFonts w:ascii="Times New Roman" w:hAnsi="Times New Roman" w:cs="Times New Roman"/>
          <w:sz w:val="24"/>
          <w:szCs w:val="24"/>
        </w:rPr>
      </w:pPr>
    </w:p>
    <w:p w14:paraId="447483E4" w14:textId="764F893C" w:rsidR="00233E81" w:rsidRPr="006454C9" w:rsidRDefault="00233E81" w:rsidP="00233E81">
      <w:pPr>
        <w:pStyle w:val="a3"/>
        <w:numPr>
          <w:ilvl w:val="0"/>
          <w:numId w:val="35"/>
        </w:numPr>
        <w:spacing w:before="120" w:after="120" w:line="240" w:lineRule="auto"/>
        <w:ind w:left="426"/>
        <w:jc w:val="center"/>
        <w:rPr>
          <w:rFonts w:ascii="Times New Roman" w:hAnsi="Times New Roman" w:cs="Times New Roman"/>
          <w:b/>
          <w:sz w:val="24"/>
          <w:szCs w:val="24"/>
        </w:rPr>
      </w:pPr>
      <w:r w:rsidRPr="006454C9">
        <w:rPr>
          <w:rFonts w:ascii="Times New Roman" w:hAnsi="Times New Roman" w:cs="Times New Roman"/>
          <w:b/>
          <w:sz w:val="24"/>
          <w:szCs w:val="24"/>
        </w:rPr>
        <w:t>Адреса, реквизиты и подписи Сторон</w:t>
      </w:r>
    </w:p>
    <w:tbl>
      <w:tblPr>
        <w:tblW w:w="9421" w:type="dxa"/>
        <w:tblInd w:w="-106" w:type="dxa"/>
        <w:tblLook w:val="00A0" w:firstRow="1" w:lastRow="0" w:firstColumn="1" w:lastColumn="0" w:noHBand="0" w:noVBand="0"/>
      </w:tblPr>
      <w:tblGrid>
        <w:gridCol w:w="5176"/>
        <w:gridCol w:w="4245"/>
      </w:tblGrid>
      <w:tr w:rsidR="00233E81" w:rsidRPr="006454C9" w14:paraId="0AB721EE" w14:textId="77777777" w:rsidTr="00154524">
        <w:trPr>
          <w:trHeight w:val="20"/>
        </w:trPr>
        <w:tc>
          <w:tcPr>
            <w:tcW w:w="5176" w:type="dxa"/>
          </w:tcPr>
          <w:p w14:paraId="44F48FE7" w14:textId="77777777" w:rsidR="00233E81" w:rsidRPr="006454C9" w:rsidRDefault="00233E81">
            <w:pPr>
              <w:suppressAutoHyphens/>
              <w:spacing w:line="256" w:lineRule="auto"/>
              <w:rPr>
                <w:rFonts w:ascii="Times New Roman" w:hAnsi="Times New Roman" w:cs="Times New Roman"/>
                <w:bCs/>
                <w:sz w:val="24"/>
                <w:szCs w:val="24"/>
                <w:lang w:eastAsia="zh-CN"/>
              </w:rPr>
            </w:pPr>
            <w:r w:rsidRPr="006454C9">
              <w:rPr>
                <w:rFonts w:ascii="Times New Roman" w:hAnsi="Times New Roman" w:cs="Times New Roman"/>
                <w:bCs/>
                <w:sz w:val="24"/>
                <w:szCs w:val="24"/>
                <w:lang w:eastAsia="zh-CN"/>
              </w:rPr>
              <w:t>ЦЕНТР:</w:t>
            </w:r>
          </w:p>
          <w:p w14:paraId="75417518" w14:textId="77777777" w:rsidR="00233E81" w:rsidRPr="006454C9" w:rsidRDefault="00233E81">
            <w:pPr>
              <w:suppressAutoHyphens/>
              <w:spacing w:line="256" w:lineRule="auto"/>
              <w:rPr>
                <w:rFonts w:ascii="Times New Roman" w:hAnsi="Times New Roman" w:cs="Times New Roman"/>
                <w:b/>
                <w:bCs/>
                <w:sz w:val="24"/>
                <w:szCs w:val="24"/>
                <w:lang w:eastAsia="zh-CN"/>
              </w:rPr>
            </w:pPr>
            <w:r w:rsidRPr="006454C9">
              <w:rPr>
                <w:rFonts w:ascii="Times New Roman" w:hAnsi="Times New Roman" w:cs="Times New Roman"/>
                <w:b/>
                <w:bCs/>
                <w:sz w:val="24"/>
                <w:szCs w:val="24"/>
                <w:lang w:eastAsia="zh-CN"/>
              </w:rPr>
              <w:t>Фонд поддержки предпринимательства Пензенской области</w:t>
            </w:r>
          </w:p>
          <w:p w14:paraId="6FD99F29" w14:textId="62E052A4" w:rsidR="00233E81" w:rsidRPr="006454C9" w:rsidRDefault="00233E81">
            <w:pPr>
              <w:suppressAutoHyphens/>
              <w:spacing w:line="256" w:lineRule="auto"/>
              <w:rPr>
                <w:rFonts w:ascii="Times New Roman" w:hAnsi="Times New Roman" w:cs="Times New Roman"/>
                <w:sz w:val="24"/>
                <w:szCs w:val="24"/>
                <w:lang w:eastAsia="zh-CN"/>
              </w:rPr>
            </w:pPr>
            <w:r w:rsidRPr="006454C9">
              <w:rPr>
                <w:rFonts w:ascii="Times New Roman" w:hAnsi="Times New Roman" w:cs="Times New Roman"/>
                <w:sz w:val="24"/>
                <w:szCs w:val="24"/>
                <w:lang w:eastAsia="zh-CN"/>
              </w:rPr>
              <w:t xml:space="preserve">Юридический адрес: </w:t>
            </w:r>
            <w:r w:rsidRPr="006454C9">
              <w:rPr>
                <w:rFonts w:ascii="Times New Roman" w:hAnsi="Times New Roman" w:cs="Times New Roman"/>
                <w:sz w:val="24"/>
                <w:szCs w:val="24"/>
                <w:lang w:eastAsia="en-US"/>
              </w:rPr>
              <w:t xml:space="preserve">440061, г. Пенза, ул. Герцена, 14 </w:t>
            </w:r>
            <w:r w:rsidR="00154524">
              <w:rPr>
                <w:rFonts w:ascii="Times New Roman" w:hAnsi="Times New Roman" w:cs="Times New Roman"/>
                <w:sz w:val="24"/>
                <w:szCs w:val="24"/>
                <w:lang w:eastAsia="en-US"/>
              </w:rPr>
              <w:br/>
            </w:r>
            <w:r w:rsidRPr="006454C9">
              <w:rPr>
                <w:rFonts w:ascii="Times New Roman" w:hAnsi="Times New Roman" w:cs="Times New Roman"/>
                <w:sz w:val="24"/>
                <w:szCs w:val="24"/>
                <w:lang w:eastAsia="zh-CN"/>
              </w:rPr>
              <w:t xml:space="preserve">Фактический адрес: </w:t>
            </w:r>
            <w:r w:rsidRPr="006454C9">
              <w:rPr>
                <w:rFonts w:ascii="Times New Roman" w:hAnsi="Times New Roman" w:cs="Times New Roman"/>
                <w:sz w:val="24"/>
                <w:szCs w:val="24"/>
                <w:lang w:eastAsia="en-US"/>
              </w:rPr>
              <w:t xml:space="preserve">440061, г. Пенза, ул. Герцена, 14 </w:t>
            </w:r>
            <w:r w:rsidR="00154524">
              <w:rPr>
                <w:rFonts w:ascii="Times New Roman" w:hAnsi="Times New Roman" w:cs="Times New Roman"/>
                <w:sz w:val="24"/>
                <w:szCs w:val="24"/>
                <w:lang w:eastAsia="en-US"/>
              </w:rPr>
              <w:br/>
            </w:r>
            <w:r w:rsidRPr="006454C9">
              <w:rPr>
                <w:rFonts w:ascii="Times New Roman" w:hAnsi="Times New Roman" w:cs="Times New Roman"/>
                <w:sz w:val="24"/>
                <w:szCs w:val="24"/>
                <w:lang w:eastAsia="zh-CN"/>
              </w:rPr>
              <w:t xml:space="preserve">ИНН/КПП: </w:t>
            </w:r>
            <w:r w:rsidRPr="006454C9">
              <w:rPr>
                <w:rFonts w:ascii="Times New Roman" w:hAnsi="Times New Roman" w:cs="Times New Roman"/>
                <w:sz w:val="24"/>
                <w:szCs w:val="24"/>
                <w:lang w:eastAsia="en-US"/>
              </w:rPr>
              <w:t>5836689199/583401001</w:t>
            </w:r>
            <w:r w:rsidR="00154524">
              <w:rPr>
                <w:rFonts w:ascii="Times New Roman" w:hAnsi="Times New Roman" w:cs="Times New Roman"/>
                <w:sz w:val="24"/>
                <w:szCs w:val="24"/>
                <w:lang w:eastAsia="en-US"/>
              </w:rPr>
              <w:br/>
            </w:r>
            <w:r w:rsidRPr="006454C9">
              <w:rPr>
                <w:rFonts w:ascii="Times New Roman" w:hAnsi="Times New Roman" w:cs="Times New Roman"/>
                <w:sz w:val="24"/>
                <w:szCs w:val="24"/>
                <w:lang w:eastAsia="en-US"/>
              </w:rPr>
              <w:t>ОГРН: 1195835003869</w:t>
            </w:r>
            <w:r w:rsidR="00154524">
              <w:rPr>
                <w:rFonts w:ascii="Times New Roman" w:hAnsi="Times New Roman" w:cs="Times New Roman"/>
                <w:sz w:val="24"/>
                <w:szCs w:val="24"/>
                <w:lang w:eastAsia="en-US"/>
              </w:rPr>
              <w:br/>
            </w:r>
            <w:r w:rsidRPr="006454C9">
              <w:rPr>
                <w:rFonts w:ascii="Times New Roman" w:hAnsi="Times New Roman" w:cs="Times New Roman"/>
                <w:sz w:val="24"/>
                <w:szCs w:val="24"/>
                <w:lang w:eastAsia="zh-CN"/>
              </w:rPr>
              <w:t xml:space="preserve">Р/с: </w:t>
            </w:r>
            <w:r w:rsidRPr="006454C9">
              <w:rPr>
                <w:rFonts w:ascii="Times New Roman" w:hAnsi="Times New Roman" w:cs="Times New Roman"/>
                <w:sz w:val="24"/>
                <w:szCs w:val="24"/>
                <w:lang w:eastAsia="en-US"/>
              </w:rPr>
              <w:t xml:space="preserve">03225643560000005501 в Министерство финансов Пензенской области </w:t>
            </w:r>
            <w:r w:rsidR="00154524">
              <w:rPr>
                <w:rFonts w:ascii="Times New Roman" w:hAnsi="Times New Roman" w:cs="Times New Roman"/>
                <w:sz w:val="24"/>
                <w:szCs w:val="24"/>
                <w:lang w:eastAsia="en-US"/>
              </w:rPr>
              <w:br/>
            </w:r>
            <w:r w:rsidRPr="006454C9">
              <w:rPr>
                <w:rFonts w:ascii="Times New Roman" w:hAnsi="Times New Roman" w:cs="Times New Roman"/>
                <w:sz w:val="24"/>
                <w:szCs w:val="24"/>
                <w:lang w:eastAsia="en-US"/>
              </w:rPr>
              <w:t>(ФПП ПО л/с 811019869)</w:t>
            </w:r>
            <w:r w:rsidR="00154524">
              <w:rPr>
                <w:rFonts w:ascii="Times New Roman" w:hAnsi="Times New Roman" w:cs="Times New Roman"/>
                <w:sz w:val="24"/>
                <w:szCs w:val="24"/>
                <w:lang w:eastAsia="en-US"/>
              </w:rPr>
              <w:br/>
            </w:r>
            <w:r w:rsidRPr="006454C9">
              <w:rPr>
                <w:rFonts w:ascii="Times New Roman" w:hAnsi="Times New Roman" w:cs="Times New Roman"/>
                <w:sz w:val="24"/>
                <w:szCs w:val="24"/>
                <w:lang w:eastAsia="zh-CN"/>
              </w:rPr>
              <w:t xml:space="preserve">К/с: </w:t>
            </w:r>
            <w:r w:rsidRPr="006454C9">
              <w:rPr>
                <w:rFonts w:ascii="Times New Roman" w:hAnsi="Times New Roman" w:cs="Times New Roman"/>
                <w:sz w:val="24"/>
                <w:szCs w:val="24"/>
                <w:lang w:eastAsia="en-US"/>
              </w:rPr>
              <w:t>40102810045370000047</w:t>
            </w:r>
            <w:r w:rsidR="00154524">
              <w:rPr>
                <w:rFonts w:ascii="Times New Roman" w:hAnsi="Times New Roman" w:cs="Times New Roman"/>
                <w:sz w:val="24"/>
                <w:szCs w:val="24"/>
                <w:lang w:eastAsia="en-US"/>
              </w:rPr>
              <w:br/>
            </w:r>
            <w:r w:rsidRPr="006454C9">
              <w:rPr>
                <w:rFonts w:ascii="Times New Roman" w:hAnsi="Times New Roman" w:cs="Times New Roman"/>
                <w:sz w:val="24"/>
                <w:szCs w:val="24"/>
                <w:lang w:eastAsia="zh-CN"/>
              </w:rPr>
              <w:t xml:space="preserve">БИК: </w:t>
            </w:r>
            <w:r w:rsidRPr="006454C9">
              <w:rPr>
                <w:rFonts w:ascii="Times New Roman" w:hAnsi="Times New Roman" w:cs="Times New Roman"/>
                <w:sz w:val="24"/>
                <w:szCs w:val="24"/>
                <w:lang w:eastAsia="en-US"/>
              </w:rPr>
              <w:t>015655003</w:t>
            </w:r>
            <w:r w:rsidRPr="006454C9">
              <w:rPr>
                <w:rFonts w:ascii="Times New Roman" w:hAnsi="Times New Roman" w:cs="Times New Roman"/>
                <w:sz w:val="24"/>
                <w:szCs w:val="24"/>
                <w:lang w:eastAsia="zh-CN"/>
              </w:rPr>
              <w:t xml:space="preserve"> </w:t>
            </w:r>
            <w:r w:rsidR="00154524">
              <w:rPr>
                <w:rFonts w:ascii="Times New Roman" w:hAnsi="Times New Roman" w:cs="Times New Roman"/>
                <w:sz w:val="24"/>
                <w:szCs w:val="24"/>
                <w:lang w:eastAsia="zh-CN"/>
              </w:rPr>
              <w:br/>
            </w:r>
            <w:r w:rsidRPr="006454C9">
              <w:rPr>
                <w:rFonts w:ascii="Times New Roman" w:hAnsi="Times New Roman" w:cs="Times New Roman"/>
                <w:sz w:val="24"/>
                <w:szCs w:val="24"/>
                <w:lang w:eastAsia="zh-CN"/>
              </w:rPr>
              <w:t xml:space="preserve">Тел./факс: </w:t>
            </w:r>
            <w:r w:rsidRPr="006454C9">
              <w:rPr>
                <w:rFonts w:ascii="Times New Roman" w:hAnsi="Times New Roman" w:cs="Times New Roman"/>
                <w:sz w:val="24"/>
                <w:szCs w:val="24"/>
                <w:lang w:eastAsia="en-US"/>
              </w:rPr>
              <w:t>8 (841-2) 2</w:t>
            </w:r>
            <w:r w:rsidR="006454C9">
              <w:rPr>
                <w:rFonts w:ascii="Times New Roman" w:hAnsi="Times New Roman" w:cs="Times New Roman"/>
                <w:sz w:val="24"/>
                <w:szCs w:val="24"/>
                <w:lang w:eastAsia="en-US"/>
              </w:rPr>
              <w:t>2</w:t>
            </w:r>
            <w:r w:rsidRPr="006454C9">
              <w:rPr>
                <w:rFonts w:ascii="Times New Roman" w:hAnsi="Times New Roman" w:cs="Times New Roman"/>
                <w:sz w:val="24"/>
                <w:szCs w:val="24"/>
                <w:lang w:eastAsia="en-US"/>
              </w:rPr>
              <w:t>-</w:t>
            </w:r>
            <w:r w:rsidR="006454C9">
              <w:rPr>
                <w:rFonts w:ascii="Times New Roman" w:hAnsi="Times New Roman" w:cs="Times New Roman"/>
                <w:sz w:val="24"/>
                <w:szCs w:val="24"/>
                <w:lang w:eastAsia="en-US"/>
              </w:rPr>
              <w:t>1</w:t>
            </w:r>
            <w:r w:rsidRPr="006454C9">
              <w:rPr>
                <w:rFonts w:ascii="Times New Roman" w:hAnsi="Times New Roman" w:cs="Times New Roman"/>
                <w:sz w:val="24"/>
                <w:szCs w:val="24"/>
                <w:lang w:eastAsia="en-US"/>
              </w:rPr>
              <w:t>1-5</w:t>
            </w:r>
            <w:r w:rsidR="006454C9">
              <w:rPr>
                <w:rFonts w:ascii="Times New Roman" w:hAnsi="Times New Roman" w:cs="Times New Roman"/>
                <w:sz w:val="24"/>
                <w:szCs w:val="24"/>
                <w:lang w:eastAsia="en-US"/>
              </w:rPr>
              <w:t>8</w:t>
            </w:r>
          </w:p>
          <w:p w14:paraId="1DA49025" w14:textId="77777777" w:rsidR="00233E81" w:rsidRPr="006454C9" w:rsidRDefault="00233E81">
            <w:pPr>
              <w:suppressAutoHyphens/>
              <w:spacing w:line="256" w:lineRule="auto"/>
              <w:rPr>
                <w:rFonts w:ascii="Times New Roman" w:hAnsi="Times New Roman" w:cs="Times New Roman"/>
                <w:sz w:val="24"/>
                <w:szCs w:val="24"/>
                <w:lang w:eastAsia="en-US"/>
              </w:rPr>
            </w:pPr>
            <w:r w:rsidRPr="006454C9">
              <w:rPr>
                <w:rFonts w:ascii="Times New Roman" w:hAnsi="Times New Roman" w:cs="Times New Roman"/>
                <w:sz w:val="24"/>
                <w:szCs w:val="24"/>
                <w:lang w:eastAsia="zh-CN"/>
              </w:rPr>
              <w:t>Директор _______________Матюкин С.В.</w:t>
            </w:r>
          </w:p>
        </w:tc>
        <w:tc>
          <w:tcPr>
            <w:tcW w:w="4245" w:type="dxa"/>
          </w:tcPr>
          <w:p w14:paraId="4D3A8C12" w14:textId="77777777" w:rsidR="00233E81" w:rsidRPr="006454C9" w:rsidRDefault="00233E81">
            <w:pPr>
              <w:spacing w:line="256" w:lineRule="auto"/>
              <w:jc w:val="both"/>
              <w:rPr>
                <w:rFonts w:ascii="Times New Roman" w:hAnsi="Times New Roman" w:cs="Times New Roman"/>
                <w:sz w:val="24"/>
                <w:szCs w:val="24"/>
                <w:lang w:eastAsia="en-US"/>
              </w:rPr>
            </w:pPr>
            <w:r w:rsidRPr="006454C9">
              <w:rPr>
                <w:rFonts w:ascii="Times New Roman" w:hAnsi="Times New Roman" w:cs="Times New Roman"/>
                <w:sz w:val="24"/>
                <w:szCs w:val="24"/>
                <w:lang w:eastAsia="en-US"/>
              </w:rPr>
              <w:t>ИСПОЛНИТЕЛЬ:</w:t>
            </w:r>
          </w:p>
          <w:p w14:paraId="5A1C63F5" w14:textId="77777777" w:rsidR="00233E81" w:rsidRPr="006454C9" w:rsidRDefault="00233E81">
            <w:pPr>
              <w:suppressAutoHyphens/>
              <w:spacing w:line="256" w:lineRule="auto"/>
              <w:jc w:val="both"/>
              <w:rPr>
                <w:rFonts w:ascii="Times New Roman" w:hAnsi="Times New Roman" w:cs="Times New Roman"/>
                <w:b/>
                <w:bCs/>
                <w:sz w:val="24"/>
                <w:szCs w:val="24"/>
                <w:lang w:eastAsia="zh-CN"/>
              </w:rPr>
            </w:pPr>
          </w:p>
          <w:p w14:paraId="30A7EFD2" w14:textId="77777777" w:rsidR="00233E81" w:rsidRPr="006454C9" w:rsidRDefault="00233E81">
            <w:pPr>
              <w:suppressAutoHyphens/>
              <w:spacing w:line="256" w:lineRule="auto"/>
              <w:rPr>
                <w:rFonts w:ascii="Times New Roman" w:hAnsi="Times New Roman" w:cs="Times New Roman"/>
                <w:sz w:val="24"/>
                <w:szCs w:val="24"/>
                <w:lang w:eastAsia="zh-CN"/>
              </w:rPr>
            </w:pPr>
          </w:p>
          <w:p w14:paraId="35A80AE7" w14:textId="77777777" w:rsidR="00233E81" w:rsidRPr="006454C9" w:rsidRDefault="00233E81">
            <w:pPr>
              <w:suppressAutoHyphens/>
              <w:spacing w:line="256" w:lineRule="auto"/>
              <w:rPr>
                <w:rFonts w:ascii="Times New Roman" w:hAnsi="Times New Roman" w:cs="Times New Roman"/>
                <w:b/>
                <w:bCs/>
                <w:sz w:val="24"/>
                <w:szCs w:val="24"/>
                <w:lang w:eastAsia="en-US"/>
              </w:rPr>
            </w:pPr>
          </w:p>
        </w:tc>
      </w:tr>
    </w:tbl>
    <w:p w14:paraId="2E9D4B0E" w14:textId="77777777" w:rsidR="00233E81" w:rsidRPr="00233E81" w:rsidRDefault="00233E81" w:rsidP="00233E81">
      <w:pPr>
        <w:rPr>
          <w:rFonts w:ascii="Times New Roman" w:eastAsia="Times New Roman" w:hAnsi="Times New Roman" w:cs="Times New Roman"/>
          <w:bCs/>
        </w:rPr>
      </w:pPr>
    </w:p>
    <w:p w14:paraId="26E9174E" w14:textId="77777777" w:rsidR="00233E81" w:rsidRPr="00233E81" w:rsidRDefault="00233E81" w:rsidP="00233E81">
      <w:pPr>
        <w:rPr>
          <w:rFonts w:ascii="Times New Roman" w:hAnsi="Times New Roman" w:cs="Times New Roman"/>
          <w:bCs/>
        </w:rPr>
      </w:pPr>
      <w:r w:rsidRPr="00233E81">
        <w:rPr>
          <w:rFonts w:ascii="Times New Roman" w:hAnsi="Times New Roman" w:cs="Times New Roman"/>
          <w:bCs/>
        </w:rPr>
        <w:t>ПОЛУЧАТЕЛЬ ПОДДЕРЖКИ:</w:t>
      </w:r>
    </w:p>
    <w:p w14:paraId="572FC268" w14:textId="77777777" w:rsidR="00233E81" w:rsidRPr="00233E81" w:rsidRDefault="00233E81" w:rsidP="00233E81">
      <w:pPr>
        <w:shd w:val="clear" w:color="auto" w:fill="FFFFFF"/>
        <w:rPr>
          <w:rFonts w:ascii="Times New Roman" w:hAnsi="Times New Roman" w:cs="Times New Roman"/>
          <w:b/>
        </w:rPr>
      </w:pPr>
    </w:p>
    <w:p w14:paraId="5E41FD06" w14:textId="77777777" w:rsidR="00233E81" w:rsidRPr="00233E81" w:rsidRDefault="00233E81" w:rsidP="00233E81">
      <w:pPr>
        <w:rPr>
          <w:rFonts w:ascii="Times New Roman" w:hAnsi="Times New Roman" w:cs="Times New Roman"/>
          <w:b/>
          <w:sz w:val="19"/>
          <w:szCs w:val="19"/>
        </w:rPr>
      </w:pPr>
      <w:r w:rsidRPr="00233E81">
        <w:rPr>
          <w:rFonts w:ascii="Times New Roman" w:hAnsi="Times New Roman" w:cs="Times New Roman"/>
          <w:b/>
          <w:sz w:val="19"/>
          <w:szCs w:val="19"/>
        </w:rPr>
        <w:br w:type="page"/>
      </w:r>
    </w:p>
    <w:p w14:paraId="2494C8F1" w14:textId="77777777" w:rsidR="00233E81" w:rsidRPr="00233E81" w:rsidRDefault="00233E81" w:rsidP="00233E81">
      <w:pPr>
        <w:ind w:left="4678"/>
        <w:rPr>
          <w:rFonts w:ascii="Times New Roman" w:hAnsi="Times New Roman" w:cs="Times New Roman"/>
          <w:sz w:val="26"/>
          <w:szCs w:val="26"/>
        </w:rPr>
      </w:pPr>
      <w:r w:rsidRPr="00233E81">
        <w:rPr>
          <w:rFonts w:ascii="Times New Roman" w:hAnsi="Times New Roman" w:cs="Times New Roman"/>
          <w:sz w:val="26"/>
          <w:szCs w:val="26"/>
        </w:rPr>
        <w:lastRenderedPageBreak/>
        <w:t>Приложение № 1</w:t>
      </w:r>
    </w:p>
    <w:p w14:paraId="7AED7F64" w14:textId="77777777" w:rsidR="00233E81" w:rsidRPr="00233E81" w:rsidRDefault="00233E81" w:rsidP="00233E81">
      <w:pPr>
        <w:spacing w:after="120"/>
        <w:ind w:left="4678"/>
        <w:rPr>
          <w:rFonts w:ascii="Times New Roman" w:hAnsi="Times New Roman" w:cs="Times New Roman"/>
          <w:sz w:val="26"/>
          <w:szCs w:val="26"/>
        </w:rPr>
      </w:pPr>
      <w:r w:rsidRPr="00233E81">
        <w:rPr>
          <w:rFonts w:ascii="Times New Roman" w:hAnsi="Times New Roman" w:cs="Times New Roman"/>
          <w:sz w:val="26"/>
          <w:szCs w:val="26"/>
        </w:rPr>
        <w:t>к договору № ____ от ___________ 2021 г.</w:t>
      </w:r>
    </w:p>
    <w:p w14:paraId="043D283A" w14:textId="77777777" w:rsidR="00233E81" w:rsidRPr="00233E81" w:rsidRDefault="00233E81" w:rsidP="00233E81">
      <w:pPr>
        <w:pStyle w:val="a3"/>
        <w:ind w:left="495"/>
        <w:jc w:val="right"/>
        <w:rPr>
          <w:rFonts w:ascii="Times New Roman" w:hAnsi="Times New Roman" w:cs="Times New Roman"/>
        </w:rPr>
      </w:pPr>
    </w:p>
    <w:p w14:paraId="393CE727" w14:textId="77777777" w:rsidR="00233E81" w:rsidRPr="00233E81" w:rsidRDefault="00233E81" w:rsidP="00233E81">
      <w:pPr>
        <w:pStyle w:val="a3"/>
        <w:ind w:left="495"/>
        <w:jc w:val="right"/>
        <w:rPr>
          <w:rFonts w:ascii="Times New Roman" w:hAnsi="Times New Roman" w:cs="Times New Roman"/>
        </w:rPr>
      </w:pPr>
    </w:p>
    <w:p w14:paraId="707C91D7" w14:textId="77777777" w:rsidR="00233E81" w:rsidRPr="00233E81" w:rsidRDefault="00233E81" w:rsidP="00233E81">
      <w:pPr>
        <w:jc w:val="center"/>
        <w:rPr>
          <w:rFonts w:ascii="Times New Roman" w:hAnsi="Times New Roman" w:cs="Times New Roman"/>
          <w:b/>
        </w:rPr>
      </w:pPr>
      <w:r w:rsidRPr="00233E81">
        <w:rPr>
          <w:rFonts w:ascii="Times New Roman" w:hAnsi="Times New Roman" w:cs="Times New Roman"/>
          <w:b/>
        </w:rPr>
        <w:t xml:space="preserve">Калькуляция финансовых затрат </w:t>
      </w:r>
    </w:p>
    <w:p w14:paraId="75F3DAAA" w14:textId="35AF2A25" w:rsidR="00233E81" w:rsidRPr="00233E81" w:rsidRDefault="00233E81" w:rsidP="00233E81">
      <w:pPr>
        <w:jc w:val="center"/>
        <w:rPr>
          <w:rFonts w:ascii="Times New Roman" w:hAnsi="Times New Roman" w:cs="Times New Roman"/>
          <w:b/>
        </w:rPr>
      </w:pPr>
      <w:r w:rsidRPr="00233E81">
        <w:rPr>
          <w:rFonts w:ascii="Times New Roman" w:hAnsi="Times New Roman" w:cs="Times New Roman"/>
          <w:b/>
        </w:rPr>
        <w:t xml:space="preserve">на оказание услуг содействию в </w:t>
      </w:r>
      <w:r w:rsidR="00154524">
        <w:rPr>
          <w:rFonts w:ascii="Times New Roman" w:hAnsi="Times New Roman" w:cs="Times New Roman"/>
          <w:b/>
        </w:rPr>
        <w:t>продвижении продукции/услуг</w:t>
      </w:r>
      <w:r w:rsidRPr="00233E81">
        <w:rPr>
          <w:rFonts w:ascii="Times New Roman" w:hAnsi="Times New Roman" w:cs="Times New Roman"/>
          <w:b/>
        </w:rPr>
        <w:t xml:space="preserve"> субъекта малого и среднего предпринимательства</w:t>
      </w:r>
    </w:p>
    <w:p w14:paraId="2718ABD0" w14:textId="77777777" w:rsidR="00233E81" w:rsidRPr="00233E81" w:rsidRDefault="00233E81" w:rsidP="00233E81">
      <w:pPr>
        <w:jc w:val="center"/>
        <w:rPr>
          <w:rFonts w:ascii="Times New Roman" w:hAnsi="Times New Roman" w:cs="Times New Roman"/>
          <w:b/>
        </w:rPr>
      </w:pPr>
    </w:p>
    <w:p w14:paraId="78840E5F" w14:textId="77777777" w:rsidR="00233E81" w:rsidRPr="00233E81" w:rsidRDefault="00233E81" w:rsidP="00233E81">
      <w:pPr>
        <w:jc w:val="center"/>
        <w:rPr>
          <w:rFonts w:ascii="Times New Roman" w:hAnsi="Times New Roman" w:cs="Times New Roman"/>
          <w:b/>
        </w:rPr>
      </w:pPr>
    </w:p>
    <w:tbl>
      <w:tblPr>
        <w:tblStyle w:val="ac"/>
        <w:tblW w:w="9465" w:type="dxa"/>
        <w:tblInd w:w="-431" w:type="dxa"/>
        <w:tblLayout w:type="fixed"/>
        <w:tblLook w:val="04A0" w:firstRow="1" w:lastRow="0" w:firstColumn="1" w:lastColumn="0" w:noHBand="0" w:noVBand="1"/>
      </w:tblPr>
      <w:tblGrid>
        <w:gridCol w:w="4535"/>
        <w:gridCol w:w="1955"/>
        <w:gridCol w:w="2975"/>
      </w:tblGrid>
      <w:tr w:rsidR="00233E81" w:rsidRPr="00233E81" w14:paraId="2844DFE9" w14:textId="77777777" w:rsidTr="00233E81">
        <w:trPr>
          <w:cantSplit/>
          <w:trHeight w:val="825"/>
        </w:trPr>
        <w:tc>
          <w:tcPr>
            <w:tcW w:w="4537" w:type="dxa"/>
            <w:tcBorders>
              <w:top w:val="single" w:sz="4" w:space="0" w:color="auto"/>
              <w:left w:val="single" w:sz="4" w:space="0" w:color="auto"/>
              <w:bottom w:val="single" w:sz="4" w:space="0" w:color="auto"/>
              <w:right w:val="single" w:sz="4" w:space="0" w:color="auto"/>
            </w:tcBorders>
            <w:vAlign w:val="center"/>
          </w:tcPr>
          <w:p w14:paraId="7D283B1C" w14:textId="77777777" w:rsidR="00233E81" w:rsidRPr="00233E81" w:rsidRDefault="00233E81">
            <w:pPr>
              <w:jc w:val="center"/>
              <w:rPr>
                <w:rFonts w:ascii="Times New Roman" w:eastAsia="Calibri" w:hAnsi="Times New Roman"/>
                <w:b/>
                <w:sz w:val="24"/>
                <w:szCs w:val="24"/>
                <w:lang w:eastAsia="en-US"/>
              </w:rPr>
            </w:pPr>
          </w:p>
          <w:p w14:paraId="0B7090E5" w14:textId="77777777" w:rsidR="00233E81" w:rsidRPr="00233E81" w:rsidRDefault="00233E81">
            <w:pPr>
              <w:jc w:val="center"/>
              <w:rPr>
                <w:rFonts w:ascii="Times New Roman" w:eastAsia="Calibri" w:hAnsi="Times New Roman"/>
                <w:b/>
                <w:lang w:eastAsia="en-US"/>
              </w:rPr>
            </w:pPr>
            <w:r w:rsidRPr="00233E81">
              <w:rPr>
                <w:rFonts w:ascii="Times New Roman" w:eastAsia="Calibri" w:hAnsi="Times New Roman"/>
                <w:b/>
                <w:lang w:eastAsia="en-US"/>
              </w:rPr>
              <w:t>Наименование услуг (работ)</w:t>
            </w:r>
          </w:p>
        </w:tc>
        <w:tc>
          <w:tcPr>
            <w:tcW w:w="1956" w:type="dxa"/>
            <w:tcBorders>
              <w:top w:val="single" w:sz="4" w:space="0" w:color="auto"/>
              <w:left w:val="single" w:sz="4" w:space="0" w:color="auto"/>
              <w:bottom w:val="single" w:sz="4" w:space="0" w:color="auto"/>
              <w:right w:val="single" w:sz="4" w:space="0" w:color="auto"/>
            </w:tcBorders>
            <w:vAlign w:val="center"/>
            <w:hideMark/>
          </w:tcPr>
          <w:p w14:paraId="78734E12" w14:textId="77777777" w:rsidR="00233E81" w:rsidRPr="00233E81" w:rsidRDefault="00233E81">
            <w:pPr>
              <w:jc w:val="center"/>
              <w:rPr>
                <w:rFonts w:ascii="Times New Roman" w:eastAsia="Calibri" w:hAnsi="Times New Roman"/>
                <w:b/>
                <w:lang w:eastAsia="en-US"/>
              </w:rPr>
            </w:pPr>
            <w:r w:rsidRPr="00233E81">
              <w:rPr>
                <w:rFonts w:ascii="Times New Roman" w:eastAsia="Calibri" w:hAnsi="Times New Roman"/>
                <w:b/>
                <w:lang w:eastAsia="en-US"/>
              </w:rPr>
              <w:t>Срок</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87012C" w14:textId="77777777" w:rsidR="00233E81" w:rsidRPr="00233E81" w:rsidRDefault="00233E81">
            <w:pPr>
              <w:jc w:val="center"/>
              <w:rPr>
                <w:rFonts w:ascii="Times New Roman" w:eastAsia="Calibri" w:hAnsi="Times New Roman"/>
                <w:b/>
                <w:lang w:eastAsia="en-US"/>
              </w:rPr>
            </w:pPr>
            <w:r w:rsidRPr="00233E81">
              <w:rPr>
                <w:rFonts w:ascii="Times New Roman" w:eastAsia="Calibri" w:hAnsi="Times New Roman"/>
                <w:b/>
                <w:lang w:eastAsia="en-US"/>
              </w:rPr>
              <w:t>Сумма, руб.</w:t>
            </w:r>
          </w:p>
        </w:tc>
      </w:tr>
      <w:tr w:rsidR="00233E81" w:rsidRPr="00233E81" w14:paraId="2629EE09" w14:textId="77777777" w:rsidTr="00233E81">
        <w:trPr>
          <w:cantSplit/>
          <w:trHeight w:val="1999"/>
        </w:trPr>
        <w:tc>
          <w:tcPr>
            <w:tcW w:w="4537" w:type="dxa"/>
            <w:tcBorders>
              <w:top w:val="single" w:sz="4" w:space="0" w:color="auto"/>
              <w:left w:val="single" w:sz="4" w:space="0" w:color="auto"/>
              <w:bottom w:val="single" w:sz="4" w:space="0" w:color="auto"/>
              <w:right w:val="single" w:sz="4" w:space="0" w:color="auto"/>
            </w:tcBorders>
            <w:vAlign w:val="center"/>
          </w:tcPr>
          <w:p w14:paraId="754EA8E9" w14:textId="77777777" w:rsidR="00233E81" w:rsidRPr="00233E81" w:rsidRDefault="00233E81">
            <w:pPr>
              <w:jc w:val="center"/>
              <w:rPr>
                <w:rFonts w:ascii="Times New Roman" w:eastAsia="Calibri" w:hAnsi="Times New Roman"/>
                <w:lang w:eastAsia="en-US"/>
              </w:rPr>
            </w:pPr>
          </w:p>
        </w:tc>
        <w:tc>
          <w:tcPr>
            <w:tcW w:w="1956" w:type="dxa"/>
            <w:tcBorders>
              <w:top w:val="single" w:sz="4" w:space="0" w:color="auto"/>
              <w:left w:val="single" w:sz="4" w:space="0" w:color="auto"/>
              <w:bottom w:val="single" w:sz="4" w:space="0" w:color="auto"/>
              <w:right w:val="single" w:sz="4" w:space="0" w:color="auto"/>
            </w:tcBorders>
            <w:vAlign w:val="center"/>
          </w:tcPr>
          <w:p w14:paraId="65B2E67B" w14:textId="77777777" w:rsidR="00233E81" w:rsidRPr="00233E81" w:rsidRDefault="00233E81">
            <w:pPr>
              <w:jc w:val="center"/>
              <w:rPr>
                <w:rFonts w:ascii="Times New Roman" w:eastAsia="Calibri" w:hAnsi="Times New Roman"/>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1B40F5FF" w14:textId="77777777" w:rsidR="00233E81" w:rsidRPr="00233E81" w:rsidRDefault="00233E81">
            <w:pPr>
              <w:jc w:val="center"/>
              <w:rPr>
                <w:rFonts w:ascii="Times New Roman" w:eastAsia="Calibri" w:hAnsi="Times New Roman"/>
                <w:lang w:eastAsia="en-US"/>
              </w:rPr>
            </w:pPr>
          </w:p>
        </w:tc>
      </w:tr>
      <w:tr w:rsidR="00233E81" w:rsidRPr="00233E81" w14:paraId="7A34B312" w14:textId="77777777" w:rsidTr="00233E81">
        <w:trPr>
          <w:cantSplit/>
          <w:trHeight w:val="375"/>
        </w:trPr>
        <w:tc>
          <w:tcPr>
            <w:tcW w:w="6493" w:type="dxa"/>
            <w:gridSpan w:val="2"/>
            <w:tcBorders>
              <w:top w:val="single" w:sz="4" w:space="0" w:color="auto"/>
              <w:left w:val="single" w:sz="4" w:space="0" w:color="auto"/>
              <w:bottom w:val="single" w:sz="4" w:space="0" w:color="auto"/>
              <w:right w:val="single" w:sz="4" w:space="0" w:color="auto"/>
            </w:tcBorders>
          </w:tcPr>
          <w:p w14:paraId="319DA42A" w14:textId="77777777" w:rsidR="00233E81" w:rsidRPr="00233E81" w:rsidRDefault="00233E81">
            <w:pPr>
              <w:jc w:val="both"/>
              <w:rPr>
                <w:rFonts w:ascii="Times New Roman" w:eastAsia="Calibri" w:hAnsi="Times New Roman"/>
                <w:b/>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07AFB162" w14:textId="77777777" w:rsidR="00233E81" w:rsidRPr="00233E81" w:rsidRDefault="00233E81">
            <w:pPr>
              <w:jc w:val="center"/>
              <w:rPr>
                <w:rFonts w:ascii="Times New Roman" w:eastAsia="Calibri" w:hAnsi="Times New Roman"/>
                <w:b/>
                <w:lang w:eastAsia="en-US"/>
              </w:rPr>
            </w:pPr>
          </w:p>
        </w:tc>
      </w:tr>
    </w:tbl>
    <w:p w14:paraId="52C6BBC3" w14:textId="77777777" w:rsidR="00233E81" w:rsidRPr="00233E81" w:rsidRDefault="00233E81" w:rsidP="00233E81">
      <w:pPr>
        <w:rPr>
          <w:rFonts w:ascii="Times New Roman" w:eastAsia="Times New Roman" w:hAnsi="Times New Roman" w:cs="Times New Roman"/>
          <w:b/>
        </w:rPr>
      </w:pPr>
    </w:p>
    <w:p w14:paraId="2D1E1C5B" w14:textId="77777777" w:rsidR="00233E81" w:rsidRPr="00233E81" w:rsidRDefault="00233E81" w:rsidP="00233E81">
      <w:pPr>
        <w:pStyle w:val="af7"/>
        <w:keepNext/>
        <w:jc w:val="both"/>
        <w:rPr>
          <w:rStyle w:val="af8"/>
          <w:rFonts w:cs="Times New Roman"/>
        </w:rPr>
      </w:pPr>
      <w:r w:rsidRPr="00233E81">
        <w:rPr>
          <w:rStyle w:val="af8"/>
          <w:rFonts w:cs="Times New Roman"/>
          <w:sz w:val="22"/>
          <w:szCs w:val="22"/>
        </w:rPr>
        <w:t>Исполнитель:</w:t>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p>
    <w:p w14:paraId="773293D7" w14:textId="77777777" w:rsidR="00233E81" w:rsidRPr="00233E81" w:rsidRDefault="00233E81" w:rsidP="00233E81">
      <w:pPr>
        <w:pStyle w:val="af7"/>
        <w:keepNext/>
        <w:jc w:val="both"/>
        <w:rPr>
          <w:rStyle w:val="af8"/>
          <w:rFonts w:cs="Times New Roman"/>
          <w:sz w:val="22"/>
          <w:szCs w:val="22"/>
        </w:rPr>
      </w:pP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r w:rsidRPr="00233E81">
        <w:rPr>
          <w:rStyle w:val="af8"/>
          <w:rFonts w:cs="Times New Roman"/>
          <w:sz w:val="22"/>
          <w:szCs w:val="22"/>
        </w:rPr>
        <w:tab/>
      </w:r>
    </w:p>
    <w:p w14:paraId="6A5E9591" w14:textId="77777777" w:rsidR="00233E81" w:rsidRPr="00233E81" w:rsidRDefault="00233E81" w:rsidP="00233E81">
      <w:pPr>
        <w:rPr>
          <w:rStyle w:val="af8"/>
          <w:rFonts w:ascii="Times New Roman" w:eastAsia="Arial Unicode MS" w:hAnsi="Times New Roman" w:cs="Times New Roman"/>
          <w:color w:val="000000"/>
        </w:rPr>
      </w:pPr>
      <w:r w:rsidRPr="00233E81">
        <w:rPr>
          <w:rStyle w:val="af8"/>
          <w:rFonts w:ascii="Times New Roman" w:hAnsi="Times New Roman" w:cs="Times New Roman"/>
        </w:rPr>
        <w:t>___________________</w:t>
      </w:r>
      <w:r w:rsidRPr="00233E81">
        <w:rPr>
          <w:rStyle w:val="af8"/>
          <w:rFonts w:ascii="Times New Roman" w:hAnsi="Times New Roman" w:cs="Times New Roman"/>
          <w:b/>
        </w:rPr>
        <w:t>/</w:t>
      </w:r>
    </w:p>
    <w:p w14:paraId="499CBC42" w14:textId="77777777" w:rsidR="00233E81" w:rsidRPr="00233E81" w:rsidRDefault="00233E81" w:rsidP="00233E81">
      <w:pPr>
        <w:pStyle w:val="af7"/>
        <w:jc w:val="both"/>
        <w:rPr>
          <w:rStyle w:val="af8"/>
          <w:rFonts w:cs="Times New Roman"/>
          <w:sz w:val="22"/>
          <w:szCs w:val="22"/>
        </w:rPr>
      </w:pPr>
    </w:p>
    <w:p w14:paraId="1CEF0EFD" w14:textId="77777777" w:rsidR="00233E81" w:rsidRPr="00233E81" w:rsidRDefault="00233E81" w:rsidP="00233E81">
      <w:pPr>
        <w:pStyle w:val="af7"/>
        <w:jc w:val="both"/>
        <w:rPr>
          <w:rStyle w:val="af8"/>
          <w:rFonts w:cs="Times New Roman"/>
          <w:sz w:val="22"/>
          <w:szCs w:val="22"/>
        </w:rPr>
      </w:pPr>
    </w:p>
    <w:p w14:paraId="1A1EBFAD" w14:textId="77777777" w:rsidR="00233E81" w:rsidRPr="00233E81" w:rsidRDefault="00233E81" w:rsidP="00233E81">
      <w:pPr>
        <w:pStyle w:val="af7"/>
        <w:jc w:val="both"/>
        <w:rPr>
          <w:rFonts w:cs="Times New Roman"/>
        </w:rPr>
      </w:pPr>
      <w:r w:rsidRPr="00233E81">
        <w:rPr>
          <w:rStyle w:val="af8"/>
          <w:rFonts w:cs="Times New Roman"/>
          <w:sz w:val="22"/>
          <w:szCs w:val="22"/>
        </w:rPr>
        <w:t>Центр:</w:t>
      </w:r>
    </w:p>
    <w:p w14:paraId="28AC196E" w14:textId="77777777" w:rsidR="00233E81" w:rsidRPr="00233E81" w:rsidRDefault="00233E81" w:rsidP="00233E81">
      <w:pPr>
        <w:shd w:val="clear" w:color="auto" w:fill="FFFFFF"/>
        <w:rPr>
          <w:rFonts w:ascii="Times New Roman" w:hAnsi="Times New Roman" w:cs="Times New Roman"/>
          <w:bCs/>
          <w:color w:val="222222"/>
        </w:rPr>
      </w:pPr>
    </w:p>
    <w:p w14:paraId="6D5852AC" w14:textId="77777777" w:rsidR="00233E81" w:rsidRPr="00233E81" w:rsidRDefault="00233E81" w:rsidP="00233E81">
      <w:pPr>
        <w:shd w:val="clear" w:color="auto" w:fill="FFFFFF"/>
        <w:rPr>
          <w:rStyle w:val="af8"/>
          <w:rFonts w:ascii="Times New Roman" w:hAnsi="Times New Roman" w:cs="Times New Roman"/>
        </w:rPr>
      </w:pPr>
      <w:r w:rsidRPr="00233E81">
        <w:rPr>
          <w:rFonts w:ascii="Times New Roman" w:hAnsi="Times New Roman" w:cs="Times New Roman"/>
          <w:bCs/>
        </w:rPr>
        <w:t>____________________/</w:t>
      </w:r>
      <w:r w:rsidRPr="00233E81">
        <w:rPr>
          <w:rFonts w:ascii="Times New Roman" w:hAnsi="Times New Roman" w:cs="Times New Roman"/>
          <w:b/>
          <w:bCs/>
        </w:rPr>
        <w:t>Матюкин С.В</w:t>
      </w:r>
      <w:r w:rsidRPr="00233E81">
        <w:rPr>
          <w:rFonts w:ascii="Times New Roman" w:hAnsi="Times New Roman" w:cs="Times New Roman"/>
          <w:bCs/>
        </w:rPr>
        <w:t>./</w:t>
      </w:r>
    </w:p>
    <w:p w14:paraId="706875C9" w14:textId="77777777" w:rsidR="00233E81" w:rsidRPr="00233E81" w:rsidRDefault="00233E81" w:rsidP="00233E81">
      <w:pPr>
        <w:rPr>
          <w:rStyle w:val="af8"/>
          <w:rFonts w:ascii="Times New Roman" w:hAnsi="Times New Roman" w:cs="Times New Roman"/>
          <w:bCs/>
        </w:rPr>
      </w:pPr>
    </w:p>
    <w:p w14:paraId="727B9009" w14:textId="77777777" w:rsidR="00233E81" w:rsidRPr="00233E81" w:rsidRDefault="00233E81" w:rsidP="00233E81">
      <w:pPr>
        <w:jc w:val="both"/>
        <w:rPr>
          <w:rFonts w:ascii="Times New Roman" w:hAnsi="Times New Roman" w:cs="Times New Roman"/>
        </w:rPr>
      </w:pPr>
      <w:r w:rsidRPr="00233E81">
        <w:rPr>
          <w:rFonts w:ascii="Times New Roman" w:hAnsi="Times New Roman" w:cs="Times New Roman"/>
        </w:rPr>
        <w:t xml:space="preserve">Получатель поддержки: </w:t>
      </w:r>
    </w:p>
    <w:p w14:paraId="09519864" w14:textId="77777777" w:rsidR="00233E81" w:rsidRPr="00233E81" w:rsidRDefault="00233E81" w:rsidP="00233E81">
      <w:pPr>
        <w:jc w:val="both"/>
        <w:rPr>
          <w:rStyle w:val="af8"/>
          <w:rFonts w:ascii="Times New Roman" w:hAnsi="Times New Roman" w:cs="Times New Roman"/>
        </w:rPr>
      </w:pPr>
    </w:p>
    <w:p w14:paraId="1A4FF631" w14:textId="77777777" w:rsidR="00233E81" w:rsidRPr="00233E81" w:rsidRDefault="00233E81" w:rsidP="00233E81">
      <w:pPr>
        <w:rPr>
          <w:rFonts w:ascii="Times New Roman" w:hAnsi="Times New Roman" w:cs="Times New Roman"/>
          <w:b/>
          <w:bCs/>
          <w:color w:val="222222"/>
        </w:rPr>
      </w:pPr>
      <w:r w:rsidRPr="00233E81">
        <w:rPr>
          <w:rStyle w:val="af8"/>
          <w:rFonts w:ascii="Times New Roman" w:hAnsi="Times New Roman" w:cs="Times New Roman"/>
          <w:bCs/>
        </w:rPr>
        <w:t>____________________/</w:t>
      </w:r>
      <w:r w:rsidRPr="00233E81">
        <w:rPr>
          <w:rFonts w:ascii="Times New Roman" w:hAnsi="Times New Roman" w:cs="Times New Roman"/>
          <w:b/>
          <w:bCs/>
          <w:color w:val="222222"/>
        </w:rPr>
        <w:t xml:space="preserve"> </w:t>
      </w:r>
    </w:p>
    <w:p w14:paraId="08A482AE" w14:textId="77777777" w:rsidR="00233E81" w:rsidRPr="00233E81" w:rsidRDefault="00233E81" w:rsidP="00233E81">
      <w:pPr>
        <w:rPr>
          <w:rFonts w:ascii="Times New Roman" w:hAnsi="Times New Roman" w:cs="Times New Roman"/>
          <w:b/>
          <w:bCs/>
          <w:color w:val="222222"/>
        </w:rPr>
        <w:sectPr w:rsidR="00233E81" w:rsidRPr="00233E81">
          <w:pgSz w:w="11906" w:h="16838"/>
          <w:pgMar w:top="1134" w:right="851" w:bottom="1134" w:left="1418" w:header="709" w:footer="709" w:gutter="0"/>
          <w:cols w:space="720"/>
        </w:sectPr>
      </w:pPr>
    </w:p>
    <w:p w14:paraId="76DBD98D" w14:textId="77777777" w:rsidR="00233E81" w:rsidRPr="00233E81" w:rsidRDefault="00233E81" w:rsidP="00233E81">
      <w:pPr>
        <w:ind w:left="4395"/>
        <w:contextualSpacing/>
        <w:rPr>
          <w:rFonts w:ascii="Times New Roman" w:hAnsi="Times New Roman" w:cs="Times New Roman"/>
          <w:color w:val="000000"/>
          <w:sz w:val="26"/>
          <w:szCs w:val="26"/>
        </w:rPr>
      </w:pPr>
      <w:r w:rsidRPr="00233E81">
        <w:rPr>
          <w:rFonts w:ascii="Times New Roman" w:hAnsi="Times New Roman" w:cs="Times New Roman"/>
          <w:color w:val="000000"/>
          <w:sz w:val="26"/>
          <w:szCs w:val="26"/>
        </w:rPr>
        <w:lastRenderedPageBreak/>
        <w:t>Приложение № 2</w:t>
      </w:r>
    </w:p>
    <w:p w14:paraId="6B35F6B9" w14:textId="77777777" w:rsidR="00233E81" w:rsidRPr="00233E81" w:rsidRDefault="00233E81" w:rsidP="00233E81">
      <w:pPr>
        <w:ind w:left="4395"/>
        <w:contextualSpacing/>
        <w:rPr>
          <w:rFonts w:ascii="Times New Roman" w:hAnsi="Times New Roman" w:cs="Times New Roman"/>
          <w:sz w:val="26"/>
          <w:szCs w:val="26"/>
        </w:rPr>
      </w:pPr>
      <w:r w:rsidRPr="00233E81">
        <w:rPr>
          <w:rFonts w:ascii="Times New Roman" w:hAnsi="Times New Roman" w:cs="Times New Roman"/>
          <w:sz w:val="26"/>
          <w:szCs w:val="26"/>
        </w:rPr>
        <w:t>к договору № ____ от ___________ 2021 г.</w:t>
      </w:r>
    </w:p>
    <w:p w14:paraId="104704D5" w14:textId="77777777" w:rsidR="00233E81" w:rsidRPr="00233E81" w:rsidRDefault="00233E81" w:rsidP="00233E81">
      <w:pPr>
        <w:ind w:left="4395"/>
        <w:contextualSpacing/>
        <w:rPr>
          <w:rFonts w:ascii="Times New Roman" w:hAnsi="Times New Roman" w:cs="Times New Roman"/>
          <w:color w:val="000000"/>
          <w:sz w:val="26"/>
          <w:szCs w:val="26"/>
        </w:rPr>
      </w:pPr>
    </w:p>
    <w:p w14:paraId="0F9108F8" w14:textId="77777777" w:rsidR="00233E81" w:rsidRPr="00233E81" w:rsidRDefault="00233E81" w:rsidP="00233E81">
      <w:pPr>
        <w:ind w:left="4395"/>
        <w:contextualSpacing/>
        <w:rPr>
          <w:rFonts w:ascii="Times New Roman" w:hAnsi="Times New Roman" w:cs="Times New Roman"/>
          <w:b/>
          <w:bCs/>
          <w:color w:val="000000"/>
          <w:sz w:val="26"/>
          <w:szCs w:val="26"/>
        </w:rPr>
      </w:pPr>
    </w:p>
    <w:p w14:paraId="4A11BE4D" w14:textId="3FB369F6" w:rsidR="00233E81" w:rsidRPr="00233E81" w:rsidRDefault="00233E81" w:rsidP="00145FED">
      <w:pPr>
        <w:jc w:val="center"/>
        <w:rPr>
          <w:rFonts w:ascii="Times New Roman" w:hAnsi="Times New Roman" w:cs="Times New Roman"/>
          <w:b/>
          <w:bCs/>
          <w:color w:val="000000"/>
          <w:sz w:val="26"/>
          <w:szCs w:val="26"/>
        </w:rPr>
      </w:pPr>
      <w:r w:rsidRPr="00233E81">
        <w:rPr>
          <w:rFonts w:ascii="Times New Roman" w:hAnsi="Times New Roman" w:cs="Times New Roman"/>
          <w:b/>
          <w:bCs/>
          <w:color w:val="000000"/>
          <w:sz w:val="26"/>
          <w:szCs w:val="26"/>
        </w:rPr>
        <w:t>Техническое задание</w:t>
      </w:r>
      <w:bookmarkEnd w:id="0"/>
    </w:p>
    <w:sectPr w:rsidR="00233E81" w:rsidRPr="00233E81" w:rsidSect="001B6A20">
      <w:footerReference w:type="default" r:id="rId35"/>
      <w:pgSz w:w="11906" w:h="16838"/>
      <w:pgMar w:top="851" w:right="991"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2F92" w14:textId="77777777" w:rsidR="00DF5F3D" w:rsidRDefault="00DF5F3D" w:rsidP="00510F48">
      <w:pPr>
        <w:spacing w:after="0" w:line="240" w:lineRule="auto"/>
      </w:pPr>
      <w:r>
        <w:separator/>
      </w:r>
    </w:p>
  </w:endnote>
  <w:endnote w:type="continuationSeparator" w:id="0">
    <w:p w14:paraId="1F05A953" w14:textId="77777777" w:rsidR="00DF5F3D" w:rsidRDefault="00DF5F3D" w:rsidP="0051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Calibri"/>
    <w:panose1 w:val="00000000000000000000"/>
    <w:charset w:val="CC"/>
    <w:family w:val="swiss"/>
    <w:notTrueType/>
    <w:pitch w:val="default"/>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4C04" w14:textId="77777777" w:rsidR="001D0BB7" w:rsidRDefault="001D0BB7">
    <w:pPr>
      <w:pStyle w:val="a8"/>
      <w:jc w:val="center"/>
    </w:pPr>
    <w:r>
      <w:fldChar w:fldCharType="begin"/>
    </w:r>
    <w:r>
      <w:instrText xml:space="preserve"> PAGE </w:instrText>
    </w:r>
    <w:r>
      <w:fldChar w:fldCharType="separate"/>
    </w:r>
    <w:r>
      <w:rPr>
        <w:noProof/>
      </w:rPr>
      <w:t>7</w:t>
    </w:r>
    <w:r>
      <w:rPr>
        <w:noProof/>
      </w:rPr>
      <w:fldChar w:fldCharType="end"/>
    </w:r>
  </w:p>
  <w:p w14:paraId="6F01F5BD" w14:textId="77777777" w:rsidR="001D0BB7" w:rsidRDefault="001D0B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18E48" w14:textId="77777777" w:rsidR="00DF5F3D" w:rsidRDefault="00DF5F3D" w:rsidP="00510F48">
      <w:pPr>
        <w:spacing w:after="0" w:line="240" w:lineRule="auto"/>
      </w:pPr>
      <w:r>
        <w:separator/>
      </w:r>
    </w:p>
  </w:footnote>
  <w:footnote w:type="continuationSeparator" w:id="0">
    <w:p w14:paraId="2B7FD853" w14:textId="77777777" w:rsidR="00DF5F3D" w:rsidRDefault="00DF5F3D" w:rsidP="00510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1069" w:hanging="360"/>
      </w:pPr>
    </w:lvl>
    <w:lvl w:ilvl="1">
      <w:start w:val="1"/>
      <w:numFmt w:val="decimal"/>
      <w:lvlText w:val="%1.%2."/>
      <w:lvlJc w:val="left"/>
      <w:pPr>
        <w:tabs>
          <w:tab w:val="num" w:pos="0"/>
        </w:tabs>
        <w:ind w:left="1495" w:hanging="36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509" w:hanging="720"/>
      </w:pPr>
    </w:lvl>
    <w:lvl w:ilvl="4">
      <w:start w:val="1"/>
      <w:numFmt w:val="decimal"/>
      <w:lvlText w:val="%1.%2.%3.%4.%5."/>
      <w:lvlJc w:val="left"/>
      <w:pPr>
        <w:tabs>
          <w:tab w:val="num" w:pos="0"/>
        </w:tabs>
        <w:ind w:left="3229" w:hanging="1080"/>
      </w:pPr>
    </w:lvl>
    <w:lvl w:ilvl="5">
      <w:start w:val="1"/>
      <w:numFmt w:val="decimal"/>
      <w:lvlText w:val="%1.%2.%3.%4.%5.%6."/>
      <w:lvlJc w:val="left"/>
      <w:pPr>
        <w:tabs>
          <w:tab w:val="num" w:pos="0"/>
        </w:tabs>
        <w:ind w:left="3589" w:hanging="1080"/>
      </w:pPr>
    </w:lvl>
    <w:lvl w:ilvl="6">
      <w:start w:val="1"/>
      <w:numFmt w:val="decimal"/>
      <w:lvlText w:val="%1.%2.%3.%4.%5.%6.%7."/>
      <w:lvlJc w:val="left"/>
      <w:pPr>
        <w:tabs>
          <w:tab w:val="num" w:pos="0"/>
        </w:tabs>
        <w:ind w:left="4309" w:hanging="1440"/>
      </w:pPr>
    </w:lvl>
    <w:lvl w:ilvl="7">
      <w:start w:val="1"/>
      <w:numFmt w:val="decimal"/>
      <w:lvlText w:val="%1.%2.%3.%4.%5.%6.%7.%8."/>
      <w:lvlJc w:val="left"/>
      <w:pPr>
        <w:tabs>
          <w:tab w:val="num" w:pos="0"/>
        </w:tabs>
        <w:ind w:left="4669" w:hanging="1440"/>
      </w:pPr>
    </w:lvl>
    <w:lvl w:ilvl="8">
      <w:start w:val="1"/>
      <w:numFmt w:val="decimal"/>
      <w:lvlText w:val="%1.%2.%3.%4.%5.%6.%7.%8.%9."/>
      <w:lvlJc w:val="left"/>
      <w:pPr>
        <w:tabs>
          <w:tab w:val="num" w:pos="0"/>
        </w:tabs>
        <w:ind w:left="5389" w:hanging="1800"/>
      </w:pPr>
    </w:lvl>
  </w:abstractNum>
  <w:abstractNum w:abstractNumId="1" w15:restartNumberingAfterBreak="0">
    <w:nsid w:val="03544A80"/>
    <w:multiLevelType w:val="hybridMultilevel"/>
    <w:tmpl w:val="DC74D0B0"/>
    <w:lvl w:ilvl="0" w:tplc="92FA1354">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0616395A"/>
    <w:multiLevelType w:val="hybridMultilevel"/>
    <w:tmpl w:val="C99E4A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6F4F65"/>
    <w:multiLevelType w:val="multilevel"/>
    <w:tmpl w:val="585090E4"/>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95F07"/>
    <w:multiLevelType w:val="multilevel"/>
    <w:tmpl w:val="9E3E2716"/>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bullet"/>
      <w:lvlText w:val=""/>
      <w:lvlJc w:val="left"/>
      <w:pPr>
        <w:tabs>
          <w:tab w:val="num" w:pos="1080"/>
        </w:tabs>
        <w:ind w:left="1080" w:hanging="360"/>
      </w:pPr>
      <w:rPr>
        <w:rFonts w:ascii="Symbol" w:hAnsi="Symbol" w:hint="default"/>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944EF4"/>
    <w:multiLevelType w:val="hybridMultilevel"/>
    <w:tmpl w:val="6FFA5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01B2D"/>
    <w:multiLevelType w:val="multilevel"/>
    <w:tmpl w:val="72A6C5E6"/>
    <w:lvl w:ilvl="0">
      <w:start w:val="5"/>
      <w:numFmt w:val="decimal"/>
      <w:lvlText w:val="%1."/>
      <w:lvlJc w:val="left"/>
      <w:pPr>
        <w:ind w:left="675" w:hanging="675"/>
      </w:pPr>
      <w:rPr>
        <w:rFonts w:hint="default"/>
      </w:rPr>
    </w:lvl>
    <w:lvl w:ilvl="1">
      <w:start w:val="5"/>
      <w:numFmt w:val="decimal"/>
      <w:lvlText w:val="%1.%2."/>
      <w:lvlJc w:val="left"/>
      <w:pPr>
        <w:ind w:left="1260" w:hanging="720"/>
      </w:pPr>
      <w:rPr>
        <w:rFonts w:hint="default"/>
        <w:b w:val="0"/>
      </w:rPr>
    </w:lvl>
    <w:lvl w:ilvl="2">
      <w:start w:val="1"/>
      <w:numFmt w:val="decimal"/>
      <w:lvlText w:val="%1.%2.%3."/>
      <w:lvlJc w:val="left"/>
      <w:pPr>
        <w:ind w:left="1800" w:hanging="720"/>
      </w:pPr>
      <w:rPr>
        <w:rFonts w:hint="default"/>
        <w:i w:val="0"/>
      </w:rPr>
    </w:lvl>
    <w:lvl w:ilvl="3">
      <w:start w:val="1"/>
      <w:numFmt w:val="bullet"/>
      <w:lvlText w:val=""/>
      <w:lvlJc w:val="left"/>
      <w:pPr>
        <w:ind w:left="2700" w:hanging="1080"/>
      </w:pPr>
      <w:rPr>
        <w:rFonts w:ascii="Symbol" w:hAnsi="Symbol"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26C6F6E"/>
    <w:multiLevelType w:val="hybridMultilevel"/>
    <w:tmpl w:val="35D0F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8C1407"/>
    <w:multiLevelType w:val="multilevel"/>
    <w:tmpl w:val="92428C66"/>
    <w:lvl w:ilvl="0">
      <w:start w:val="1"/>
      <w:numFmt w:val="decimal"/>
      <w:lvlText w:val="%1."/>
      <w:lvlJc w:val="left"/>
      <w:pPr>
        <w:ind w:left="720" w:hanging="360"/>
      </w:pPr>
      <w:rPr>
        <w:rFonts w:hint="default"/>
        <w:b w:val="0"/>
        <w:u w:val="none"/>
      </w:rPr>
    </w:lvl>
    <w:lvl w:ilvl="1">
      <w:start w:val="1"/>
      <w:numFmt w:val="decimal"/>
      <w:isLgl/>
      <w:lvlText w:val="%1.%2."/>
      <w:lvlJc w:val="left"/>
      <w:pPr>
        <w:ind w:left="1211"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13930FA3"/>
    <w:multiLevelType w:val="multilevel"/>
    <w:tmpl w:val="49A2582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17A53BC3"/>
    <w:multiLevelType w:val="hybridMultilevel"/>
    <w:tmpl w:val="EA1AA5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82D2EFD"/>
    <w:multiLevelType w:val="hybridMultilevel"/>
    <w:tmpl w:val="A3A2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DD7191"/>
    <w:multiLevelType w:val="hybridMultilevel"/>
    <w:tmpl w:val="27125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DF5DC5"/>
    <w:multiLevelType w:val="multilevel"/>
    <w:tmpl w:val="4CE09AF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cs="Times New Roman"/>
        <w:b w:val="0"/>
      </w:rPr>
    </w:lvl>
    <w:lvl w:ilvl="2">
      <w:start w:val="1"/>
      <w:numFmt w:val="decimal"/>
      <w:lvlText w:val="%1.%2.%3."/>
      <w:lvlJc w:val="left"/>
      <w:pPr>
        <w:ind w:left="1072" w:hanging="504"/>
      </w:pPr>
      <w:rPr>
        <w:rFonts w:cs="Times New Roman"/>
        <w:b w:val="0"/>
        <w:i w:val="0"/>
      </w:rPr>
    </w:lvl>
    <w:lvl w:ilvl="3">
      <w:start w:val="1"/>
      <w:numFmt w:val="decimal"/>
      <w:lvlText w:val="%1.%2.%3.%4."/>
      <w:lvlJc w:val="left"/>
      <w:pPr>
        <w:ind w:left="1728" w:hanging="648"/>
      </w:pPr>
      <w:rPr>
        <w:rFonts w:cs="Times New Roman"/>
        <w:i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1D322F6E"/>
    <w:multiLevelType w:val="hybridMultilevel"/>
    <w:tmpl w:val="AFF26D20"/>
    <w:lvl w:ilvl="0" w:tplc="45BC887E">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054527"/>
    <w:multiLevelType w:val="hybridMultilevel"/>
    <w:tmpl w:val="EFF63AC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A05494"/>
    <w:multiLevelType w:val="hybridMultilevel"/>
    <w:tmpl w:val="07BE85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5D140E"/>
    <w:multiLevelType w:val="hybridMultilevel"/>
    <w:tmpl w:val="13120C60"/>
    <w:lvl w:ilvl="0" w:tplc="F676D7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C945852"/>
    <w:multiLevelType w:val="multilevel"/>
    <w:tmpl w:val="145EDD6C"/>
    <w:lvl w:ilvl="0">
      <w:start w:val="1"/>
      <w:numFmt w:val="decimal"/>
      <w:lvlText w:val="%1."/>
      <w:lvlJc w:val="left"/>
      <w:pPr>
        <w:ind w:left="2203" w:hanging="360"/>
      </w:pPr>
      <w:rPr>
        <w:b/>
        <w:sz w:val="20"/>
        <w:szCs w:val="20"/>
      </w:rPr>
    </w:lvl>
    <w:lvl w:ilvl="1">
      <w:start w:val="1"/>
      <w:numFmt w:val="decimal"/>
      <w:isLgl/>
      <w:lvlText w:val="%1.%2."/>
      <w:lvlJc w:val="left"/>
      <w:pPr>
        <w:ind w:left="495" w:hanging="495"/>
      </w:pPr>
      <w:rPr>
        <w:b/>
        <w:color w:val="auto"/>
      </w:rPr>
    </w:lvl>
    <w:lvl w:ilvl="2">
      <w:start w:val="1"/>
      <w:numFmt w:val="decimal"/>
      <w:isLgl/>
      <w:lvlText w:val="%1.%2.%3."/>
      <w:lvlJc w:val="left"/>
      <w:pPr>
        <w:ind w:left="3980" w:hanging="720"/>
      </w:pPr>
      <w:rPr>
        <w:b/>
      </w:rPr>
    </w:lvl>
    <w:lvl w:ilvl="3">
      <w:start w:val="1"/>
      <w:numFmt w:val="decimal"/>
      <w:isLgl/>
      <w:lvlText w:val="%1.%2.%3.%4."/>
      <w:lvlJc w:val="left"/>
      <w:pPr>
        <w:ind w:left="3980" w:hanging="720"/>
      </w:pPr>
      <w:rPr>
        <w:b/>
      </w:rPr>
    </w:lvl>
    <w:lvl w:ilvl="4">
      <w:start w:val="1"/>
      <w:numFmt w:val="decimal"/>
      <w:isLgl/>
      <w:lvlText w:val="%1.%2.%3.%4.%5."/>
      <w:lvlJc w:val="left"/>
      <w:pPr>
        <w:ind w:left="4340" w:hanging="1080"/>
      </w:pPr>
      <w:rPr>
        <w:b/>
      </w:rPr>
    </w:lvl>
    <w:lvl w:ilvl="5">
      <w:start w:val="1"/>
      <w:numFmt w:val="decimal"/>
      <w:isLgl/>
      <w:lvlText w:val="%1.%2.%3.%4.%5.%6."/>
      <w:lvlJc w:val="left"/>
      <w:pPr>
        <w:ind w:left="4340" w:hanging="1080"/>
      </w:pPr>
      <w:rPr>
        <w:b/>
      </w:rPr>
    </w:lvl>
    <w:lvl w:ilvl="6">
      <w:start w:val="1"/>
      <w:numFmt w:val="decimal"/>
      <w:isLgl/>
      <w:lvlText w:val="%1.%2.%3.%4.%5.%6.%7."/>
      <w:lvlJc w:val="left"/>
      <w:pPr>
        <w:ind w:left="4700" w:hanging="1440"/>
      </w:pPr>
      <w:rPr>
        <w:b/>
      </w:rPr>
    </w:lvl>
    <w:lvl w:ilvl="7">
      <w:start w:val="1"/>
      <w:numFmt w:val="decimal"/>
      <w:isLgl/>
      <w:lvlText w:val="%1.%2.%3.%4.%5.%6.%7.%8."/>
      <w:lvlJc w:val="left"/>
      <w:pPr>
        <w:ind w:left="4700" w:hanging="1440"/>
      </w:pPr>
      <w:rPr>
        <w:b/>
      </w:rPr>
    </w:lvl>
    <w:lvl w:ilvl="8">
      <w:start w:val="1"/>
      <w:numFmt w:val="decimal"/>
      <w:isLgl/>
      <w:lvlText w:val="%1.%2.%3.%4.%5.%6.%7.%8.%9."/>
      <w:lvlJc w:val="left"/>
      <w:pPr>
        <w:ind w:left="5060" w:hanging="1800"/>
      </w:pPr>
      <w:rPr>
        <w:b/>
      </w:rPr>
    </w:lvl>
  </w:abstractNum>
  <w:abstractNum w:abstractNumId="19" w15:restartNumberingAfterBreak="0">
    <w:nsid w:val="2CB849DF"/>
    <w:multiLevelType w:val="hybridMultilevel"/>
    <w:tmpl w:val="13C4AB1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2D35104F"/>
    <w:multiLevelType w:val="multilevel"/>
    <w:tmpl w:val="8E8C3A8E"/>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6F5876"/>
    <w:multiLevelType w:val="hybridMultilevel"/>
    <w:tmpl w:val="CF9881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86D78DB"/>
    <w:multiLevelType w:val="hybridMultilevel"/>
    <w:tmpl w:val="98CC435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3F30E6"/>
    <w:multiLevelType w:val="hybridMultilevel"/>
    <w:tmpl w:val="46B02B38"/>
    <w:lvl w:ilvl="0" w:tplc="C22A4A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3C5C686C"/>
    <w:multiLevelType w:val="hybridMultilevel"/>
    <w:tmpl w:val="A14ED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073988"/>
    <w:multiLevelType w:val="hybridMultilevel"/>
    <w:tmpl w:val="874E2C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644658A"/>
    <w:multiLevelType w:val="hybridMultilevel"/>
    <w:tmpl w:val="4B0EB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A30007"/>
    <w:multiLevelType w:val="multilevel"/>
    <w:tmpl w:val="7938E42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04784E"/>
    <w:multiLevelType w:val="hybridMultilevel"/>
    <w:tmpl w:val="32F4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1B5A10"/>
    <w:multiLevelType w:val="hybridMultilevel"/>
    <w:tmpl w:val="9E8E5936"/>
    <w:lvl w:ilvl="0" w:tplc="04190001">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30" w15:restartNumberingAfterBreak="0">
    <w:nsid w:val="690F35AC"/>
    <w:multiLevelType w:val="hybridMultilevel"/>
    <w:tmpl w:val="7438F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B91A1A"/>
    <w:multiLevelType w:val="hybridMultilevel"/>
    <w:tmpl w:val="E62A60C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2" w15:restartNumberingAfterBreak="0">
    <w:nsid w:val="6BCE07D4"/>
    <w:multiLevelType w:val="multilevel"/>
    <w:tmpl w:val="1F2AF8DE"/>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142BAB"/>
    <w:multiLevelType w:val="multilevel"/>
    <w:tmpl w:val="FD28813C"/>
    <w:lvl w:ilvl="0">
      <w:start w:val="9"/>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5635A5"/>
    <w:multiLevelType w:val="hybridMultilevel"/>
    <w:tmpl w:val="6AC6C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D322846"/>
    <w:multiLevelType w:val="hybridMultilevel"/>
    <w:tmpl w:val="A3EE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E3340B8"/>
    <w:multiLevelType w:val="multilevel"/>
    <w:tmpl w:val="0568CB82"/>
    <w:lvl w:ilvl="0">
      <w:start w:val="9"/>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6"/>
  </w:num>
  <w:num w:numId="3">
    <w:abstractNumId w:val="24"/>
  </w:num>
  <w:num w:numId="4">
    <w:abstractNumId w:val="35"/>
  </w:num>
  <w:num w:numId="5">
    <w:abstractNumId w:val="21"/>
  </w:num>
  <w:num w:numId="6">
    <w:abstractNumId w:val="22"/>
  </w:num>
  <w:num w:numId="7">
    <w:abstractNumId w:val="2"/>
  </w:num>
  <w:num w:numId="8">
    <w:abstractNumId w:val="8"/>
  </w:num>
  <w:num w:numId="9">
    <w:abstractNumId w:val="19"/>
  </w:num>
  <w:num w:numId="10">
    <w:abstractNumId w:val="23"/>
  </w:num>
  <w:num w:numId="11">
    <w:abstractNumId w:val="27"/>
  </w:num>
  <w:num w:numId="12">
    <w:abstractNumId w:val="7"/>
  </w:num>
  <w:num w:numId="13">
    <w:abstractNumId w:val="32"/>
  </w:num>
  <w:num w:numId="14">
    <w:abstractNumId w:val="20"/>
  </w:num>
  <w:num w:numId="15">
    <w:abstractNumId w:val="3"/>
  </w:num>
  <w:num w:numId="16">
    <w:abstractNumId w:val="28"/>
  </w:num>
  <w:num w:numId="17">
    <w:abstractNumId w:val="3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3"/>
  </w:num>
  <w:num w:numId="22">
    <w:abstractNumId w:val="6"/>
  </w:num>
  <w:num w:numId="23">
    <w:abstractNumId w:val="25"/>
  </w:num>
  <w:num w:numId="24">
    <w:abstractNumId w:val="5"/>
  </w:num>
  <w:num w:numId="25">
    <w:abstractNumId w:val="36"/>
  </w:num>
  <w:num w:numId="26">
    <w:abstractNumId w:val="33"/>
  </w:num>
  <w:num w:numId="27">
    <w:abstractNumId w:val="11"/>
  </w:num>
  <w:num w:numId="28">
    <w:abstractNumId w:val="10"/>
  </w:num>
  <w:num w:numId="29">
    <w:abstractNumId w:val="0"/>
  </w:num>
  <w:num w:numId="30">
    <w:abstractNumId w:val="14"/>
  </w:num>
  <w:num w:numId="31">
    <w:abstractNumId w:val="12"/>
  </w:num>
  <w:num w:numId="32">
    <w:abstractNumId w:val="31"/>
  </w:num>
  <w:num w:numId="33">
    <w:abstractNumId w:val="17"/>
  </w:num>
  <w:num w:numId="34">
    <w:abstractNumId w:val="3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5"/>
  </w:num>
  <w:num w:numId="3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6C"/>
    <w:rsid w:val="00001DE0"/>
    <w:rsid w:val="000030F8"/>
    <w:rsid w:val="0000347F"/>
    <w:rsid w:val="00005D0E"/>
    <w:rsid w:val="00006770"/>
    <w:rsid w:val="000121A7"/>
    <w:rsid w:val="000146BF"/>
    <w:rsid w:val="00021F1F"/>
    <w:rsid w:val="00022155"/>
    <w:rsid w:val="00022A97"/>
    <w:rsid w:val="00023F43"/>
    <w:rsid w:val="00026901"/>
    <w:rsid w:val="000308CB"/>
    <w:rsid w:val="0003447F"/>
    <w:rsid w:val="00036056"/>
    <w:rsid w:val="000360DD"/>
    <w:rsid w:val="000366CA"/>
    <w:rsid w:val="000406B6"/>
    <w:rsid w:val="0004166B"/>
    <w:rsid w:val="00042F56"/>
    <w:rsid w:val="00046D7E"/>
    <w:rsid w:val="000512AE"/>
    <w:rsid w:val="000543B8"/>
    <w:rsid w:val="00054E63"/>
    <w:rsid w:val="00055D63"/>
    <w:rsid w:val="00056F75"/>
    <w:rsid w:val="000650A1"/>
    <w:rsid w:val="00065793"/>
    <w:rsid w:val="00067819"/>
    <w:rsid w:val="0007004E"/>
    <w:rsid w:val="0007007D"/>
    <w:rsid w:val="0007246D"/>
    <w:rsid w:val="00074281"/>
    <w:rsid w:val="00076A12"/>
    <w:rsid w:val="000812D4"/>
    <w:rsid w:val="00084604"/>
    <w:rsid w:val="00085481"/>
    <w:rsid w:val="000905C7"/>
    <w:rsid w:val="00091876"/>
    <w:rsid w:val="00091DA1"/>
    <w:rsid w:val="000A069B"/>
    <w:rsid w:val="000A183A"/>
    <w:rsid w:val="000A5570"/>
    <w:rsid w:val="000A5700"/>
    <w:rsid w:val="000B05B2"/>
    <w:rsid w:val="000C5F81"/>
    <w:rsid w:val="000D2D04"/>
    <w:rsid w:val="000D41BA"/>
    <w:rsid w:val="000D6820"/>
    <w:rsid w:val="000E26F7"/>
    <w:rsid w:val="000E64A8"/>
    <w:rsid w:val="000F0B99"/>
    <w:rsid w:val="000F27D8"/>
    <w:rsid w:val="000F63CD"/>
    <w:rsid w:val="001019B3"/>
    <w:rsid w:val="00104F3B"/>
    <w:rsid w:val="001051D9"/>
    <w:rsid w:val="00111121"/>
    <w:rsid w:val="00112226"/>
    <w:rsid w:val="00117E46"/>
    <w:rsid w:val="00120895"/>
    <w:rsid w:val="0012595F"/>
    <w:rsid w:val="00132130"/>
    <w:rsid w:val="00133089"/>
    <w:rsid w:val="001344B1"/>
    <w:rsid w:val="00134DFC"/>
    <w:rsid w:val="00136550"/>
    <w:rsid w:val="001365BA"/>
    <w:rsid w:val="00143FB5"/>
    <w:rsid w:val="00144340"/>
    <w:rsid w:val="00145FED"/>
    <w:rsid w:val="00154524"/>
    <w:rsid w:val="001548D2"/>
    <w:rsid w:val="00160ED0"/>
    <w:rsid w:val="001611B0"/>
    <w:rsid w:val="00162431"/>
    <w:rsid w:val="00163BD7"/>
    <w:rsid w:val="001656AF"/>
    <w:rsid w:val="00165BED"/>
    <w:rsid w:val="00170F5F"/>
    <w:rsid w:val="001727A6"/>
    <w:rsid w:val="00175881"/>
    <w:rsid w:val="00180220"/>
    <w:rsid w:val="00186363"/>
    <w:rsid w:val="00186631"/>
    <w:rsid w:val="001874C2"/>
    <w:rsid w:val="0018761D"/>
    <w:rsid w:val="001876EA"/>
    <w:rsid w:val="0018770E"/>
    <w:rsid w:val="00187835"/>
    <w:rsid w:val="00190CA2"/>
    <w:rsid w:val="00191DC9"/>
    <w:rsid w:val="0019411A"/>
    <w:rsid w:val="00195287"/>
    <w:rsid w:val="0019668A"/>
    <w:rsid w:val="00196A7F"/>
    <w:rsid w:val="0019756B"/>
    <w:rsid w:val="00197E6C"/>
    <w:rsid w:val="001A24C7"/>
    <w:rsid w:val="001A5416"/>
    <w:rsid w:val="001A5A5B"/>
    <w:rsid w:val="001B27AC"/>
    <w:rsid w:val="001B3222"/>
    <w:rsid w:val="001B3E96"/>
    <w:rsid w:val="001B4C3E"/>
    <w:rsid w:val="001B65BB"/>
    <w:rsid w:val="001B6A20"/>
    <w:rsid w:val="001C2D43"/>
    <w:rsid w:val="001C2DF1"/>
    <w:rsid w:val="001C368C"/>
    <w:rsid w:val="001C4E0B"/>
    <w:rsid w:val="001C508D"/>
    <w:rsid w:val="001D0BB7"/>
    <w:rsid w:val="001D2D13"/>
    <w:rsid w:val="001D50C7"/>
    <w:rsid w:val="001D7513"/>
    <w:rsid w:val="001E2BBF"/>
    <w:rsid w:val="001E4FC1"/>
    <w:rsid w:val="001E67CB"/>
    <w:rsid w:val="001F42D0"/>
    <w:rsid w:val="0020214A"/>
    <w:rsid w:val="002047D0"/>
    <w:rsid w:val="00205973"/>
    <w:rsid w:val="0020686F"/>
    <w:rsid w:val="002126D2"/>
    <w:rsid w:val="002160F2"/>
    <w:rsid w:val="00216E32"/>
    <w:rsid w:val="002179DA"/>
    <w:rsid w:val="00222A61"/>
    <w:rsid w:val="002234FC"/>
    <w:rsid w:val="00223C4B"/>
    <w:rsid w:val="00225944"/>
    <w:rsid w:val="00225BD3"/>
    <w:rsid w:val="002261A7"/>
    <w:rsid w:val="00226424"/>
    <w:rsid w:val="00226C66"/>
    <w:rsid w:val="002279A9"/>
    <w:rsid w:val="0023002C"/>
    <w:rsid w:val="00230D4C"/>
    <w:rsid w:val="00233E81"/>
    <w:rsid w:val="00234303"/>
    <w:rsid w:val="00247582"/>
    <w:rsid w:val="002478FF"/>
    <w:rsid w:val="00250B29"/>
    <w:rsid w:val="00252BDF"/>
    <w:rsid w:val="00256FD8"/>
    <w:rsid w:val="002616A7"/>
    <w:rsid w:val="00263F6C"/>
    <w:rsid w:val="002642BF"/>
    <w:rsid w:val="002650E0"/>
    <w:rsid w:val="002657F9"/>
    <w:rsid w:val="00266844"/>
    <w:rsid w:val="0026714A"/>
    <w:rsid w:val="00271366"/>
    <w:rsid w:val="00271993"/>
    <w:rsid w:val="00275024"/>
    <w:rsid w:val="00277CDF"/>
    <w:rsid w:val="002806F5"/>
    <w:rsid w:val="00281FA5"/>
    <w:rsid w:val="00282FF2"/>
    <w:rsid w:val="00284410"/>
    <w:rsid w:val="002846F9"/>
    <w:rsid w:val="00284DC5"/>
    <w:rsid w:val="00286CBE"/>
    <w:rsid w:val="00290C66"/>
    <w:rsid w:val="0029138C"/>
    <w:rsid w:val="00292485"/>
    <w:rsid w:val="002940D6"/>
    <w:rsid w:val="0029537E"/>
    <w:rsid w:val="00296318"/>
    <w:rsid w:val="00296479"/>
    <w:rsid w:val="002965DD"/>
    <w:rsid w:val="00297A01"/>
    <w:rsid w:val="002A183C"/>
    <w:rsid w:val="002A3202"/>
    <w:rsid w:val="002A5169"/>
    <w:rsid w:val="002A5476"/>
    <w:rsid w:val="002A6ED7"/>
    <w:rsid w:val="002A72BD"/>
    <w:rsid w:val="002A73E1"/>
    <w:rsid w:val="002B2376"/>
    <w:rsid w:val="002B7699"/>
    <w:rsid w:val="002C1716"/>
    <w:rsid w:val="002C1ED3"/>
    <w:rsid w:val="002C221A"/>
    <w:rsid w:val="002C2503"/>
    <w:rsid w:val="002C34A9"/>
    <w:rsid w:val="002C5BA5"/>
    <w:rsid w:val="002D2DD4"/>
    <w:rsid w:val="002D6346"/>
    <w:rsid w:val="002E154D"/>
    <w:rsid w:val="002E4B5A"/>
    <w:rsid w:val="002E65A9"/>
    <w:rsid w:val="002F359A"/>
    <w:rsid w:val="002F628A"/>
    <w:rsid w:val="002F6622"/>
    <w:rsid w:val="0030263A"/>
    <w:rsid w:val="00304B71"/>
    <w:rsid w:val="00315037"/>
    <w:rsid w:val="00323062"/>
    <w:rsid w:val="00324FB1"/>
    <w:rsid w:val="00325778"/>
    <w:rsid w:val="0033219C"/>
    <w:rsid w:val="00332340"/>
    <w:rsid w:val="00333F0A"/>
    <w:rsid w:val="00334085"/>
    <w:rsid w:val="00334D63"/>
    <w:rsid w:val="00335B9B"/>
    <w:rsid w:val="0034120C"/>
    <w:rsid w:val="0034573E"/>
    <w:rsid w:val="00346E4F"/>
    <w:rsid w:val="0035018A"/>
    <w:rsid w:val="00353ACC"/>
    <w:rsid w:val="00357C3F"/>
    <w:rsid w:val="00361F86"/>
    <w:rsid w:val="003637C6"/>
    <w:rsid w:val="00367360"/>
    <w:rsid w:val="00372256"/>
    <w:rsid w:val="00375238"/>
    <w:rsid w:val="00375BF2"/>
    <w:rsid w:val="00381A33"/>
    <w:rsid w:val="0038209C"/>
    <w:rsid w:val="00383C44"/>
    <w:rsid w:val="00384E86"/>
    <w:rsid w:val="00391978"/>
    <w:rsid w:val="0039524C"/>
    <w:rsid w:val="003A1535"/>
    <w:rsid w:val="003A2320"/>
    <w:rsid w:val="003A5481"/>
    <w:rsid w:val="003A6A8C"/>
    <w:rsid w:val="003A6BD5"/>
    <w:rsid w:val="003A6FC2"/>
    <w:rsid w:val="003A7295"/>
    <w:rsid w:val="003B1F7D"/>
    <w:rsid w:val="003C1C00"/>
    <w:rsid w:val="003C3045"/>
    <w:rsid w:val="003C4B38"/>
    <w:rsid w:val="003D0E0E"/>
    <w:rsid w:val="003D1D86"/>
    <w:rsid w:val="003D4EA8"/>
    <w:rsid w:val="003D6B38"/>
    <w:rsid w:val="003E0DED"/>
    <w:rsid w:val="003E35EE"/>
    <w:rsid w:val="003E40BA"/>
    <w:rsid w:val="003F0014"/>
    <w:rsid w:val="003F5A13"/>
    <w:rsid w:val="003F5DA0"/>
    <w:rsid w:val="003F654A"/>
    <w:rsid w:val="003F67E3"/>
    <w:rsid w:val="003F699E"/>
    <w:rsid w:val="0040295B"/>
    <w:rsid w:val="00404363"/>
    <w:rsid w:val="00405938"/>
    <w:rsid w:val="00405E35"/>
    <w:rsid w:val="00407BA3"/>
    <w:rsid w:val="00410FC2"/>
    <w:rsid w:val="00413B5F"/>
    <w:rsid w:val="00415267"/>
    <w:rsid w:val="00417FC7"/>
    <w:rsid w:val="00420D71"/>
    <w:rsid w:val="00423F2E"/>
    <w:rsid w:val="00425864"/>
    <w:rsid w:val="00434137"/>
    <w:rsid w:val="00435D55"/>
    <w:rsid w:val="00436221"/>
    <w:rsid w:val="00436DAE"/>
    <w:rsid w:val="00437B3C"/>
    <w:rsid w:val="0044081D"/>
    <w:rsid w:val="004427E2"/>
    <w:rsid w:val="00443819"/>
    <w:rsid w:val="00443B5A"/>
    <w:rsid w:val="00444CCE"/>
    <w:rsid w:val="00445509"/>
    <w:rsid w:val="004467DD"/>
    <w:rsid w:val="00447CA0"/>
    <w:rsid w:val="0045280D"/>
    <w:rsid w:val="00454F36"/>
    <w:rsid w:val="00455C63"/>
    <w:rsid w:val="00461A4A"/>
    <w:rsid w:val="0046742E"/>
    <w:rsid w:val="00467D96"/>
    <w:rsid w:val="00467E98"/>
    <w:rsid w:val="004714A4"/>
    <w:rsid w:val="00477402"/>
    <w:rsid w:val="004800AB"/>
    <w:rsid w:val="00480586"/>
    <w:rsid w:val="004868FD"/>
    <w:rsid w:val="0048791B"/>
    <w:rsid w:val="0049029C"/>
    <w:rsid w:val="00491676"/>
    <w:rsid w:val="00493F0C"/>
    <w:rsid w:val="00494706"/>
    <w:rsid w:val="00496CAA"/>
    <w:rsid w:val="004A0837"/>
    <w:rsid w:val="004A25D4"/>
    <w:rsid w:val="004A2E72"/>
    <w:rsid w:val="004A3118"/>
    <w:rsid w:val="004A5CF8"/>
    <w:rsid w:val="004A71F0"/>
    <w:rsid w:val="004B6562"/>
    <w:rsid w:val="004C2EBC"/>
    <w:rsid w:val="004C5A0A"/>
    <w:rsid w:val="004C6EE7"/>
    <w:rsid w:val="004C701E"/>
    <w:rsid w:val="004D4588"/>
    <w:rsid w:val="004D565C"/>
    <w:rsid w:val="004E46FE"/>
    <w:rsid w:val="004E4CA0"/>
    <w:rsid w:val="004E5370"/>
    <w:rsid w:val="004E7F63"/>
    <w:rsid w:val="004F01C1"/>
    <w:rsid w:val="004F5444"/>
    <w:rsid w:val="004F7EDB"/>
    <w:rsid w:val="00500D33"/>
    <w:rsid w:val="00503168"/>
    <w:rsid w:val="0050377E"/>
    <w:rsid w:val="0050410B"/>
    <w:rsid w:val="00505E9D"/>
    <w:rsid w:val="00506A13"/>
    <w:rsid w:val="00507182"/>
    <w:rsid w:val="0050768A"/>
    <w:rsid w:val="00510F48"/>
    <w:rsid w:val="005214C5"/>
    <w:rsid w:val="005245F0"/>
    <w:rsid w:val="00531ACC"/>
    <w:rsid w:val="00533F54"/>
    <w:rsid w:val="00535AAC"/>
    <w:rsid w:val="00542290"/>
    <w:rsid w:val="005435A9"/>
    <w:rsid w:val="00546D3F"/>
    <w:rsid w:val="00547A64"/>
    <w:rsid w:val="00550E23"/>
    <w:rsid w:val="005551AF"/>
    <w:rsid w:val="005564ED"/>
    <w:rsid w:val="00556752"/>
    <w:rsid w:val="005602A7"/>
    <w:rsid w:val="00560AA7"/>
    <w:rsid w:val="005632EA"/>
    <w:rsid w:val="00566E7A"/>
    <w:rsid w:val="00572BEB"/>
    <w:rsid w:val="00575585"/>
    <w:rsid w:val="00576542"/>
    <w:rsid w:val="00577282"/>
    <w:rsid w:val="00586048"/>
    <w:rsid w:val="00586E02"/>
    <w:rsid w:val="00587AB4"/>
    <w:rsid w:val="00592E64"/>
    <w:rsid w:val="00594D19"/>
    <w:rsid w:val="00594DCF"/>
    <w:rsid w:val="00595E44"/>
    <w:rsid w:val="00596A32"/>
    <w:rsid w:val="00597338"/>
    <w:rsid w:val="005A199F"/>
    <w:rsid w:val="005A1A79"/>
    <w:rsid w:val="005A1F96"/>
    <w:rsid w:val="005A327A"/>
    <w:rsid w:val="005A52F9"/>
    <w:rsid w:val="005B1348"/>
    <w:rsid w:val="005B17C4"/>
    <w:rsid w:val="005B21E1"/>
    <w:rsid w:val="005B235F"/>
    <w:rsid w:val="005D6AE7"/>
    <w:rsid w:val="005D6CA9"/>
    <w:rsid w:val="005E17CB"/>
    <w:rsid w:val="005E3CCE"/>
    <w:rsid w:val="005E5A93"/>
    <w:rsid w:val="005F1085"/>
    <w:rsid w:val="00603982"/>
    <w:rsid w:val="006054CF"/>
    <w:rsid w:val="00605FD8"/>
    <w:rsid w:val="00606147"/>
    <w:rsid w:val="0060673F"/>
    <w:rsid w:val="006121C3"/>
    <w:rsid w:val="00613F4A"/>
    <w:rsid w:val="00620217"/>
    <w:rsid w:val="00622E83"/>
    <w:rsid w:val="0062528E"/>
    <w:rsid w:val="006311A1"/>
    <w:rsid w:val="00631888"/>
    <w:rsid w:val="00632F12"/>
    <w:rsid w:val="00633CD4"/>
    <w:rsid w:val="006340E0"/>
    <w:rsid w:val="006340FF"/>
    <w:rsid w:val="00636145"/>
    <w:rsid w:val="00636DB5"/>
    <w:rsid w:val="00637766"/>
    <w:rsid w:val="006403F9"/>
    <w:rsid w:val="00640400"/>
    <w:rsid w:val="00640876"/>
    <w:rsid w:val="006427F4"/>
    <w:rsid w:val="00643429"/>
    <w:rsid w:val="006454C9"/>
    <w:rsid w:val="00645E98"/>
    <w:rsid w:val="00651979"/>
    <w:rsid w:val="00651F2B"/>
    <w:rsid w:val="00652588"/>
    <w:rsid w:val="006544FC"/>
    <w:rsid w:val="00656E70"/>
    <w:rsid w:val="00657811"/>
    <w:rsid w:val="00657C73"/>
    <w:rsid w:val="00661F08"/>
    <w:rsid w:val="00672AA3"/>
    <w:rsid w:val="00674E78"/>
    <w:rsid w:val="006762EE"/>
    <w:rsid w:val="00681035"/>
    <w:rsid w:val="00682D31"/>
    <w:rsid w:val="00684536"/>
    <w:rsid w:val="006848C8"/>
    <w:rsid w:val="006858E7"/>
    <w:rsid w:val="00686786"/>
    <w:rsid w:val="00686DF3"/>
    <w:rsid w:val="00690E3C"/>
    <w:rsid w:val="0069200B"/>
    <w:rsid w:val="00694D50"/>
    <w:rsid w:val="00695841"/>
    <w:rsid w:val="00696C5F"/>
    <w:rsid w:val="00696F1E"/>
    <w:rsid w:val="006A0004"/>
    <w:rsid w:val="006A0C5A"/>
    <w:rsid w:val="006A2702"/>
    <w:rsid w:val="006A2B1E"/>
    <w:rsid w:val="006A2D24"/>
    <w:rsid w:val="006A3F48"/>
    <w:rsid w:val="006A6CBA"/>
    <w:rsid w:val="006A73BE"/>
    <w:rsid w:val="006B3296"/>
    <w:rsid w:val="006B34D0"/>
    <w:rsid w:val="006B3EAF"/>
    <w:rsid w:val="006B43F1"/>
    <w:rsid w:val="006B6261"/>
    <w:rsid w:val="006C354C"/>
    <w:rsid w:val="006C5F4D"/>
    <w:rsid w:val="006C6714"/>
    <w:rsid w:val="006C793B"/>
    <w:rsid w:val="006D0E94"/>
    <w:rsid w:val="006D1182"/>
    <w:rsid w:val="006D1707"/>
    <w:rsid w:val="006D2230"/>
    <w:rsid w:val="006D39A6"/>
    <w:rsid w:val="006D7467"/>
    <w:rsid w:val="006E10A8"/>
    <w:rsid w:val="006E63EC"/>
    <w:rsid w:val="006F2B2C"/>
    <w:rsid w:val="006F400A"/>
    <w:rsid w:val="006F4580"/>
    <w:rsid w:val="006F48CB"/>
    <w:rsid w:val="006F7901"/>
    <w:rsid w:val="007007A4"/>
    <w:rsid w:val="0070170C"/>
    <w:rsid w:val="00701A99"/>
    <w:rsid w:val="007027CA"/>
    <w:rsid w:val="007065B7"/>
    <w:rsid w:val="00707C92"/>
    <w:rsid w:val="00711427"/>
    <w:rsid w:val="007145C4"/>
    <w:rsid w:val="007146AF"/>
    <w:rsid w:val="00714709"/>
    <w:rsid w:val="007153EB"/>
    <w:rsid w:val="00715796"/>
    <w:rsid w:val="00720E5A"/>
    <w:rsid w:val="007210C0"/>
    <w:rsid w:val="00723B4A"/>
    <w:rsid w:val="00724F49"/>
    <w:rsid w:val="007278B6"/>
    <w:rsid w:val="007300D2"/>
    <w:rsid w:val="00730604"/>
    <w:rsid w:val="00734A93"/>
    <w:rsid w:val="0073537F"/>
    <w:rsid w:val="00741F8F"/>
    <w:rsid w:val="007461B6"/>
    <w:rsid w:val="00756079"/>
    <w:rsid w:val="007578E6"/>
    <w:rsid w:val="007627A1"/>
    <w:rsid w:val="00763637"/>
    <w:rsid w:val="0077051D"/>
    <w:rsid w:val="00771468"/>
    <w:rsid w:val="00785FAC"/>
    <w:rsid w:val="007A5DDF"/>
    <w:rsid w:val="007A79B5"/>
    <w:rsid w:val="007B1C87"/>
    <w:rsid w:val="007B450B"/>
    <w:rsid w:val="007B6675"/>
    <w:rsid w:val="007B6BF6"/>
    <w:rsid w:val="007B6DBB"/>
    <w:rsid w:val="007B72DC"/>
    <w:rsid w:val="007C41D9"/>
    <w:rsid w:val="007C44DD"/>
    <w:rsid w:val="007C6A4A"/>
    <w:rsid w:val="007D08D4"/>
    <w:rsid w:val="007D15E0"/>
    <w:rsid w:val="007D2D8E"/>
    <w:rsid w:val="007D2F00"/>
    <w:rsid w:val="007D32A7"/>
    <w:rsid w:val="007D382A"/>
    <w:rsid w:val="007D3F4A"/>
    <w:rsid w:val="007E093A"/>
    <w:rsid w:val="007E1919"/>
    <w:rsid w:val="007E2C2B"/>
    <w:rsid w:val="007E3CC1"/>
    <w:rsid w:val="007E641B"/>
    <w:rsid w:val="007F0AB5"/>
    <w:rsid w:val="007F1553"/>
    <w:rsid w:val="007F23F0"/>
    <w:rsid w:val="007F2C88"/>
    <w:rsid w:val="007F6D60"/>
    <w:rsid w:val="0080231D"/>
    <w:rsid w:val="00804061"/>
    <w:rsid w:val="0080410D"/>
    <w:rsid w:val="00804A99"/>
    <w:rsid w:val="00805382"/>
    <w:rsid w:val="00805788"/>
    <w:rsid w:val="00805D44"/>
    <w:rsid w:val="00806B88"/>
    <w:rsid w:val="00807459"/>
    <w:rsid w:val="00811A91"/>
    <w:rsid w:val="00812935"/>
    <w:rsid w:val="00815A9D"/>
    <w:rsid w:val="00816261"/>
    <w:rsid w:val="0081713B"/>
    <w:rsid w:val="00820E5A"/>
    <w:rsid w:val="00827F16"/>
    <w:rsid w:val="00834817"/>
    <w:rsid w:val="0084085C"/>
    <w:rsid w:val="00845828"/>
    <w:rsid w:val="0084603F"/>
    <w:rsid w:val="0084760D"/>
    <w:rsid w:val="00850891"/>
    <w:rsid w:val="0085204B"/>
    <w:rsid w:val="00853047"/>
    <w:rsid w:val="008557E1"/>
    <w:rsid w:val="00857092"/>
    <w:rsid w:val="00857678"/>
    <w:rsid w:val="0086366D"/>
    <w:rsid w:val="0086591D"/>
    <w:rsid w:val="00866D85"/>
    <w:rsid w:val="00872B55"/>
    <w:rsid w:val="00872CF7"/>
    <w:rsid w:val="008813FF"/>
    <w:rsid w:val="00882570"/>
    <w:rsid w:val="00885D83"/>
    <w:rsid w:val="00886005"/>
    <w:rsid w:val="00886767"/>
    <w:rsid w:val="00891150"/>
    <w:rsid w:val="008933BB"/>
    <w:rsid w:val="00894334"/>
    <w:rsid w:val="00896469"/>
    <w:rsid w:val="008A0941"/>
    <w:rsid w:val="008A44CF"/>
    <w:rsid w:val="008A5D9F"/>
    <w:rsid w:val="008A6B0D"/>
    <w:rsid w:val="008A7E3C"/>
    <w:rsid w:val="008B3116"/>
    <w:rsid w:val="008B4394"/>
    <w:rsid w:val="008B4B97"/>
    <w:rsid w:val="008B4F8C"/>
    <w:rsid w:val="008B60E2"/>
    <w:rsid w:val="008B753B"/>
    <w:rsid w:val="008C333C"/>
    <w:rsid w:val="008C3796"/>
    <w:rsid w:val="008C5C88"/>
    <w:rsid w:val="008C65A0"/>
    <w:rsid w:val="008C7103"/>
    <w:rsid w:val="008D019B"/>
    <w:rsid w:val="008D0211"/>
    <w:rsid w:val="008D0A50"/>
    <w:rsid w:val="008D4F12"/>
    <w:rsid w:val="008E04A2"/>
    <w:rsid w:val="008E3F5E"/>
    <w:rsid w:val="008E5C09"/>
    <w:rsid w:val="008E68A2"/>
    <w:rsid w:val="008F167C"/>
    <w:rsid w:val="008F3081"/>
    <w:rsid w:val="008F4294"/>
    <w:rsid w:val="008F4CE7"/>
    <w:rsid w:val="008F4EFE"/>
    <w:rsid w:val="008F4F51"/>
    <w:rsid w:val="008F70D5"/>
    <w:rsid w:val="00904D6D"/>
    <w:rsid w:val="00907755"/>
    <w:rsid w:val="009109DC"/>
    <w:rsid w:val="00910E21"/>
    <w:rsid w:val="0091147B"/>
    <w:rsid w:val="00911817"/>
    <w:rsid w:val="009175D8"/>
    <w:rsid w:val="009176EA"/>
    <w:rsid w:val="00920E4A"/>
    <w:rsid w:val="009213B3"/>
    <w:rsid w:val="0092150B"/>
    <w:rsid w:val="00924AC6"/>
    <w:rsid w:val="00926051"/>
    <w:rsid w:val="00926069"/>
    <w:rsid w:val="00927699"/>
    <w:rsid w:val="0092791E"/>
    <w:rsid w:val="009304E1"/>
    <w:rsid w:val="00934048"/>
    <w:rsid w:val="009350F7"/>
    <w:rsid w:val="0094304F"/>
    <w:rsid w:val="0094696B"/>
    <w:rsid w:val="009469F9"/>
    <w:rsid w:val="009535D5"/>
    <w:rsid w:val="00957F26"/>
    <w:rsid w:val="00961748"/>
    <w:rsid w:val="00962A7F"/>
    <w:rsid w:val="00962E90"/>
    <w:rsid w:val="009632F6"/>
    <w:rsid w:val="0096386C"/>
    <w:rsid w:val="009649B3"/>
    <w:rsid w:val="00970B33"/>
    <w:rsid w:val="00971598"/>
    <w:rsid w:val="00972144"/>
    <w:rsid w:val="00972F9F"/>
    <w:rsid w:val="00974106"/>
    <w:rsid w:val="009745E5"/>
    <w:rsid w:val="00974616"/>
    <w:rsid w:val="00975388"/>
    <w:rsid w:val="00976554"/>
    <w:rsid w:val="009816F0"/>
    <w:rsid w:val="00985613"/>
    <w:rsid w:val="00985BDA"/>
    <w:rsid w:val="00986671"/>
    <w:rsid w:val="00986A88"/>
    <w:rsid w:val="00987969"/>
    <w:rsid w:val="00990E01"/>
    <w:rsid w:val="009915FC"/>
    <w:rsid w:val="009938BF"/>
    <w:rsid w:val="00994207"/>
    <w:rsid w:val="00996BB0"/>
    <w:rsid w:val="00997330"/>
    <w:rsid w:val="009A0DAA"/>
    <w:rsid w:val="009A3CA2"/>
    <w:rsid w:val="009B3BFF"/>
    <w:rsid w:val="009B3D60"/>
    <w:rsid w:val="009B4461"/>
    <w:rsid w:val="009B528D"/>
    <w:rsid w:val="009B6BAB"/>
    <w:rsid w:val="009B7068"/>
    <w:rsid w:val="009C2182"/>
    <w:rsid w:val="009C6988"/>
    <w:rsid w:val="009C7D9A"/>
    <w:rsid w:val="009D0F17"/>
    <w:rsid w:val="009D1000"/>
    <w:rsid w:val="009D287B"/>
    <w:rsid w:val="009D47D0"/>
    <w:rsid w:val="009D4AFD"/>
    <w:rsid w:val="009E025D"/>
    <w:rsid w:val="009E035C"/>
    <w:rsid w:val="009E2A2F"/>
    <w:rsid w:val="009E5550"/>
    <w:rsid w:val="009E700A"/>
    <w:rsid w:val="009F0285"/>
    <w:rsid w:val="009F0ADC"/>
    <w:rsid w:val="009F2272"/>
    <w:rsid w:val="009F2C29"/>
    <w:rsid w:val="009F3A7E"/>
    <w:rsid w:val="009F3B47"/>
    <w:rsid w:val="00A007B2"/>
    <w:rsid w:val="00A04ED6"/>
    <w:rsid w:val="00A06D66"/>
    <w:rsid w:val="00A114D3"/>
    <w:rsid w:val="00A21C2F"/>
    <w:rsid w:val="00A247CB"/>
    <w:rsid w:val="00A249CF"/>
    <w:rsid w:val="00A268C2"/>
    <w:rsid w:val="00A276B7"/>
    <w:rsid w:val="00A3072E"/>
    <w:rsid w:val="00A3201B"/>
    <w:rsid w:val="00A32693"/>
    <w:rsid w:val="00A328A6"/>
    <w:rsid w:val="00A32A02"/>
    <w:rsid w:val="00A3433B"/>
    <w:rsid w:val="00A35FA1"/>
    <w:rsid w:val="00A3629E"/>
    <w:rsid w:val="00A404F5"/>
    <w:rsid w:val="00A42CBE"/>
    <w:rsid w:val="00A43405"/>
    <w:rsid w:val="00A4707F"/>
    <w:rsid w:val="00A51A4A"/>
    <w:rsid w:val="00A53A4E"/>
    <w:rsid w:val="00A54FAE"/>
    <w:rsid w:val="00A5567F"/>
    <w:rsid w:val="00A57B1F"/>
    <w:rsid w:val="00A61869"/>
    <w:rsid w:val="00A61B4F"/>
    <w:rsid w:val="00A727B6"/>
    <w:rsid w:val="00A72F89"/>
    <w:rsid w:val="00A73967"/>
    <w:rsid w:val="00A7713E"/>
    <w:rsid w:val="00A7779F"/>
    <w:rsid w:val="00A779DA"/>
    <w:rsid w:val="00A808AB"/>
    <w:rsid w:val="00A83FE0"/>
    <w:rsid w:val="00A86BB6"/>
    <w:rsid w:val="00A9146E"/>
    <w:rsid w:val="00A92FB4"/>
    <w:rsid w:val="00A94161"/>
    <w:rsid w:val="00A94E3E"/>
    <w:rsid w:val="00A95A4E"/>
    <w:rsid w:val="00A95B6E"/>
    <w:rsid w:val="00AA1D64"/>
    <w:rsid w:val="00AA4262"/>
    <w:rsid w:val="00AA63D1"/>
    <w:rsid w:val="00AA665F"/>
    <w:rsid w:val="00AA6733"/>
    <w:rsid w:val="00AA7432"/>
    <w:rsid w:val="00AB1EA8"/>
    <w:rsid w:val="00AB50BE"/>
    <w:rsid w:val="00AB531D"/>
    <w:rsid w:val="00AB5C78"/>
    <w:rsid w:val="00AB65CD"/>
    <w:rsid w:val="00AC0C98"/>
    <w:rsid w:val="00AC7787"/>
    <w:rsid w:val="00AD1F52"/>
    <w:rsid w:val="00AD42FE"/>
    <w:rsid w:val="00AD5BF1"/>
    <w:rsid w:val="00AD6FD5"/>
    <w:rsid w:val="00AD7C70"/>
    <w:rsid w:val="00AE19E5"/>
    <w:rsid w:val="00AE5B4E"/>
    <w:rsid w:val="00AE5B61"/>
    <w:rsid w:val="00AE6E1B"/>
    <w:rsid w:val="00AE75EE"/>
    <w:rsid w:val="00AF6E8A"/>
    <w:rsid w:val="00AF73CA"/>
    <w:rsid w:val="00B00FD2"/>
    <w:rsid w:val="00B02CA6"/>
    <w:rsid w:val="00B035E0"/>
    <w:rsid w:val="00B056F4"/>
    <w:rsid w:val="00B05AB2"/>
    <w:rsid w:val="00B07E10"/>
    <w:rsid w:val="00B10E2A"/>
    <w:rsid w:val="00B11C0B"/>
    <w:rsid w:val="00B12334"/>
    <w:rsid w:val="00B1248E"/>
    <w:rsid w:val="00B13E04"/>
    <w:rsid w:val="00B179AC"/>
    <w:rsid w:val="00B179C3"/>
    <w:rsid w:val="00B20406"/>
    <w:rsid w:val="00B21EF3"/>
    <w:rsid w:val="00B22AF8"/>
    <w:rsid w:val="00B24F55"/>
    <w:rsid w:val="00B26961"/>
    <w:rsid w:val="00B31CBF"/>
    <w:rsid w:val="00B32C7A"/>
    <w:rsid w:val="00B33448"/>
    <w:rsid w:val="00B338EE"/>
    <w:rsid w:val="00B34A89"/>
    <w:rsid w:val="00B3562D"/>
    <w:rsid w:val="00B444A6"/>
    <w:rsid w:val="00B44EA2"/>
    <w:rsid w:val="00B4664A"/>
    <w:rsid w:val="00B5356F"/>
    <w:rsid w:val="00B5402E"/>
    <w:rsid w:val="00B5408D"/>
    <w:rsid w:val="00B54F63"/>
    <w:rsid w:val="00B5556D"/>
    <w:rsid w:val="00B55F06"/>
    <w:rsid w:val="00B560B2"/>
    <w:rsid w:val="00B60D1C"/>
    <w:rsid w:val="00B64CF9"/>
    <w:rsid w:val="00B6545C"/>
    <w:rsid w:val="00B67758"/>
    <w:rsid w:val="00B67852"/>
    <w:rsid w:val="00B7409A"/>
    <w:rsid w:val="00B7520D"/>
    <w:rsid w:val="00B83D34"/>
    <w:rsid w:val="00B83DA9"/>
    <w:rsid w:val="00B87D16"/>
    <w:rsid w:val="00B90E59"/>
    <w:rsid w:val="00B91E9C"/>
    <w:rsid w:val="00B93A3E"/>
    <w:rsid w:val="00B94AD4"/>
    <w:rsid w:val="00B9765E"/>
    <w:rsid w:val="00BA0BE7"/>
    <w:rsid w:val="00BA117C"/>
    <w:rsid w:val="00BA213A"/>
    <w:rsid w:val="00BA2400"/>
    <w:rsid w:val="00BA2AE4"/>
    <w:rsid w:val="00BA6AEE"/>
    <w:rsid w:val="00BB1BBE"/>
    <w:rsid w:val="00BB29DC"/>
    <w:rsid w:val="00BB3555"/>
    <w:rsid w:val="00BB451D"/>
    <w:rsid w:val="00BB654A"/>
    <w:rsid w:val="00BC2077"/>
    <w:rsid w:val="00BC4663"/>
    <w:rsid w:val="00BD2D27"/>
    <w:rsid w:val="00BE1BA7"/>
    <w:rsid w:val="00BE3DAE"/>
    <w:rsid w:val="00BE4DD4"/>
    <w:rsid w:val="00BE5133"/>
    <w:rsid w:val="00BE6ED2"/>
    <w:rsid w:val="00BE7683"/>
    <w:rsid w:val="00BE7768"/>
    <w:rsid w:val="00BE7E67"/>
    <w:rsid w:val="00BF17D0"/>
    <w:rsid w:val="00BF1AC7"/>
    <w:rsid w:val="00BF2028"/>
    <w:rsid w:val="00BF2DB1"/>
    <w:rsid w:val="00BF4982"/>
    <w:rsid w:val="00BF7A13"/>
    <w:rsid w:val="00C105BE"/>
    <w:rsid w:val="00C10F4C"/>
    <w:rsid w:val="00C12A0C"/>
    <w:rsid w:val="00C161AA"/>
    <w:rsid w:val="00C16931"/>
    <w:rsid w:val="00C23919"/>
    <w:rsid w:val="00C23B84"/>
    <w:rsid w:val="00C315C8"/>
    <w:rsid w:val="00C31F0C"/>
    <w:rsid w:val="00C32480"/>
    <w:rsid w:val="00C33B13"/>
    <w:rsid w:val="00C36DBA"/>
    <w:rsid w:val="00C37ECB"/>
    <w:rsid w:val="00C40EF7"/>
    <w:rsid w:val="00C444A3"/>
    <w:rsid w:val="00C45939"/>
    <w:rsid w:val="00C46401"/>
    <w:rsid w:val="00C46D8A"/>
    <w:rsid w:val="00C47896"/>
    <w:rsid w:val="00C5204C"/>
    <w:rsid w:val="00C528F6"/>
    <w:rsid w:val="00C53C8E"/>
    <w:rsid w:val="00C57555"/>
    <w:rsid w:val="00C657BC"/>
    <w:rsid w:val="00C658B5"/>
    <w:rsid w:val="00C66B37"/>
    <w:rsid w:val="00C70C3E"/>
    <w:rsid w:val="00C72A3E"/>
    <w:rsid w:val="00C75A6B"/>
    <w:rsid w:val="00C85624"/>
    <w:rsid w:val="00C8589C"/>
    <w:rsid w:val="00C91227"/>
    <w:rsid w:val="00C91BA2"/>
    <w:rsid w:val="00C97775"/>
    <w:rsid w:val="00C97E37"/>
    <w:rsid w:val="00CA09F0"/>
    <w:rsid w:val="00CA0EC1"/>
    <w:rsid w:val="00CA349D"/>
    <w:rsid w:val="00CA7465"/>
    <w:rsid w:val="00CA74DF"/>
    <w:rsid w:val="00CB1B5C"/>
    <w:rsid w:val="00CC6890"/>
    <w:rsid w:val="00CC7A69"/>
    <w:rsid w:val="00CD1FF8"/>
    <w:rsid w:val="00CD2DAD"/>
    <w:rsid w:val="00CD497B"/>
    <w:rsid w:val="00CD4FF7"/>
    <w:rsid w:val="00CD5230"/>
    <w:rsid w:val="00CD5339"/>
    <w:rsid w:val="00CE245A"/>
    <w:rsid w:val="00CE2E02"/>
    <w:rsid w:val="00CE4D77"/>
    <w:rsid w:val="00CF0102"/>
    <w:rsid w:val="00CF1A71"/>
    <w:rsid w:val="00CF5E9B"/>
    <w:rsid w:val="00D04E3A"/>
    <w:rsid w:val="00D05535"/>
    <w:rsid w:val="00D06D54"/>
    <w:rsid w:val="00D119C2"/>
    <w:rsid w:val="00D149A6"/>
    <w:rsid w:val="00D154A6"/>
    <w:rsid w:val="00D178BA"/>
    <w:rsid w:val="00D17A78"/>
    <w:rsid w:val="00D21E67"/>
    <w:rsid w:val="00D223C6"/>
    <w:rsid w:val="00D22A36"/>
    <w:rsid w:val="00D23624"/>
    <w:rsid w:val="00D258B4"/>
    <w:rsid w:val="00D265D6"/>
    <w:rsid w:val="00D269F6"/>
    <w:rsid w:val="00D26E35"/>
    <w:rsid w:val="00D301D4"/>
    <w:rsid w:val="00D3026F"/>
    <w:rsid w:val="00D315BA"/>
    <w:rsid w:val="00D328C7"/>
    <w:rsid w:val="00D32AE9"/>
    <w:rsid w:val="00D34219"/>
    <w:rsid w:val="00D363A0"/>
    <w:rsid w:val="00D404BD"/>
    <w:rsid w:val="00D42DEA"/>
    <w:rsid w:val="00D43616"/>
    <w:rsid w:val="00D44663"/>
    <w:rsid w:val="00D44851"/>
    <w:rsid w:val="00D46378"/>
    <w:rsid w:val="00D470EF"/>
    <w:rsid w:val="00D524DF"/>
    <w:rsid w:val="00D53163"/>
    <w:rsid w:val="00D538D6"/>
    <w:rsid w:val="00D552FA"/>
    <w:rsid w:val="00D60F99"/>
    <w:rsid w:val="00D61F2E"/>
    <w:rsid w:val="00D64E42"/>
    <w:rsid w:val="00D67CCD"/>
    <w:rsid w:val="00D70976"/>
    <w:rsid w:val="00D724CC"/>
    <w:rsid w:val="00D725EA"/>
    <w:rsid w:val="00D762C5"/>
    <w:rsid w:val="00D77FD1"/>
    <w:rsid w:val="00D8209A"/>
    <w:rsid w:val="00D835D2"/>
    <w:rsid w:val="00D85654"/>
    <w:rsid w:val="00D90EF4"/>
    <w:rsid w:val="00D92F30"/>
    <w:rsid w:val="00D9354B"/>
    <w:rsid w:val="00D94EAB"/>
    <w:rsid w:val="00DA092E"/>
    <w:rsid w:val="00DA0D99"/>
    <w:rsid w:val="00DA3F8A"/>
    <w:rsid w:val="00DB6288"/>
    <w:rsid w:val="00DB7BED"/>
    <w:rsid w:val="00DC225A"/>
    <w:rsid w:val="00DC64B8"/>
    <w:rsid w:val="00DC6C25"/>
    <w:rsid w:val="00DD0F55"/>
    <w:rsid w:val="00DD1443"/>
    <w:rsid w:val="00DD3350"/>
    <w:rsid w:val="00DD4B6E"/>
    <w:rsid w:val="00DD5496"/>
    <w:rsid w:val="00DE2582"/>
    <w:rsid w:val="00DE5C01"/>
    <w:rsid w:val="00DF0EF6"/>
    <w:rsid w:val="00DF5F3D"/>
    <w:rsid w:val="00DF625F"/>
    <w:rsid w:val="00DF6865"/>
    <w:rsid w:val="00E01F19"/>
    <w:rsid w:val="00E077B3"/>
    <w:rsid w:val="00E10102"/>
    <w:rsid w:val="00E12731"/>
    <w:rsid w:val="00E12C65"/>
    <w:rsid w:val="00E13951"/>
    <w:rsid w:val="00E1553D"/>
    <w:rsid w:val="00E17B7B"/>
    <w:rsid w:val="00E2271A"/>
    <w:rsid w:val="00E24F45"/>
    <w:rsid w:val="00E30585"/>
    <w:rsid w:val="00E31903"/>
    <w:rsid w:val="00E31D0B"/>
    <w:rsid w:val="00E3597F"/>
    <w:rsid w:val="00E35C13"/>
    <w:rsid w:val="00E36FE4"/>
    <w:rsid w:val="00E371AB"/>
    <w:rsid w:val="00E40890"/>
    <w:rsid w:val="00E40E39"/>
    <w:rsid w:val="00E41D2E"/>
    <w:rsid w:val="00E42D0F"/>
    <w:rsid w:val="00E44481"/>
    <w:rsid w:val="00E44A4B"/>
    <w:rsid w:val="00E47E08"/>
    <w:rsid w:val="00E52532"/>
    <w:rsid w:val="00E54D67"/>
    <w:rsid w:val="00E54EBE"/>
    <w:rsid w:val="00E57049"/>
    <w:rsid w:val="00E57582"/>
    <w:rsid w:val="00E63ADE"/>
    <w:rsid w:val="00E643FD"/>
    <w:rsid w:val="00E646B4"/>
    <w:rsid w:val="00E64CB0"/>
    <w:rsid w:val="00E64DBA"/>
    <w:rsid w:val="00E6501E"/>
    <w:rsid w:val="00E71C35"/>
    <w:rsid w:val="00E7397E"/>
    <w:rsid w:val="00E75EEA"/>
    <w:rsid w:val="00E8050E"/>
    <w:rsid w:val="00E8229B"/>
    <w:rsid w:val="00E82B14"/>
    <w:rsid w:val="00E860E4"/>
    <w:rsid w:val="00E865F0"/>
    <w:rsid w:val="00E92A20"/>
    <w:rsid w:val="00E968DC"/>
    <w:rsid w:val="00E96DC6"/>
    <w:rsid w:val="00E97DBB"/>
    <w:rsid w:val="00EA091D"/>
    <w:rsid w:val="00EA559D"/>
    <w:rsid w:val="00EB1645"/>
    <w:rsid w:val="00EB4A11"/>
    <w:rsid w:val="00EB602D"/>
    <w:rsid w:val="00EB69B6"/>
    <w:rsid w:val="00EC04E0"/>
    <w:rsid w:val="00EC1425"/>
    <w:rsid w:val="00EC1674"/>
    <w:rsid w:val="00EC45A7"/>
    <w:rsid w:val="00EC5BFA"/>
    <w:rsid w:val="00EC5CAB"/>
    <w:rsid w:val="00EC7033"/>
    <w:rsid w:val="00ED052B"/>
    <w:rsid w:val="00ED166C"/>
    <w:rsid w:val="00ED23F7"/>
    <w:rsid w:val="00ED5FD7"/>
    <w:rsid w:val="00ED7B42"/>
    <w:rsid w:val="00EE19C0"/>
    <w:rsid w:val="00EE1C5B"/>
    <w:rsid w:val="00EE1F07"/>
    <w:rsid w:val="00EE21FD"/>
    <w:rsid w:val="00EF40D7"/>
    <w:rsid w:val="00EF41F1"/>
    <w:rsid w:val="00EF4B9A"/>
    <w:rsid w:val="00EF7E72"/>
    <w:rsid w:val="00F01088"/>
    <w:rsid w:val="00F01BDB"/>
    <w:rsid w:val="00F138A8"/>
    <w:rsid w:val="00F2337E"/>
    <w:rsid w:val="00F24AC5"/>
    <w:rsid w:val="00F25118"/>
    <w:rsid w:val="00F259A5"/>
    <w:rsid w:val="00F26B38"/>
    <w:rsid w:val="00F27311"/>
    <w:rsid w:val="00F27EC4"/>
    <w:rsid w:val="00F521E3"/>
    <w:rsid w:val="00F53369"/>
    <w:rsid w:val="00F53557"/>
    <w:rsid w:val="00F536AD"/>
    <w:rsid w:val="00F600A5"/>
    <w:rsid w:val="00F61CE7"/>
    <w:rsid w:val="00F63281"/>
    <w:rsid w:val="00F71961"/>
    <w:rsid w:val="00F71AE1"/>
    <w:rsid w:val="00F762EA"/>
    <w:rsid w:val="00F77870"/>
    <w:rsid w:val="00F77FD9"/>
    <w:rsid w:val="00F80080"/>
    <w:rsid w:val="00F841DC"/>
    <w:rsid w:val="00F84834"/>
    <w:rsid w:val="00F86250"/>
    <w:rsid w:val="00F86B09"/>
    <w:rsid w:val="00F916BA"/>
    <w:rsid w:val="00F932C8"/>
    <w:rsid w:val="00F93862"/>
    <w:rsid w:val="00F96A58"/>
    <w:rsid w:val="00F973E3"/>
    <w:rsid w:val="00FA0E1E"/>
    <w:rsid w:val="00FA11D9"/>
    <w:rsid w:val="00FA318D"/>
    <w:rsid w:val="00FA3D42"/>
    <w:rsid w:val="00FA4FD8"/>
    <w:rsid w:val="00FA5462"/>
    <w:rsid w:val="00FA6AC1"/>
    <w:rsid w:val="00FA6D4D"/>
    <w:rsid w:val="00FB03FD"/>
    <w:rsid w:val="00FB0B59"/>
    <w:rsid w:val="00FB2700"/>
    <w:rsid w:val="00FB2B57"/>
    <w:rsid w:val="00FC36E3"/>
    <w:rsid w:val="00FC3ADE"/>
    <w:rsid w:val="00FC5105"/>
    <w:rsid w:val="00FD27F5"/>
    <w:rsid w:val="00FD2E6A"/>
    <w:rsid w:val="00FD5D0F"/>
    <w:rsid w:val="00FE1BD1"/>
    <w:rsid w:val="00FE4995"/>
    <w:rsid w:val="00FE4C7A"/>
    <w:rsid w:val="00FE7865"/>
    <w:rsid w:val="00FE79CB"/>
    <w:rsid w:val="00FF305F"/>
    <w:rsid w:val="00FF46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A751AF"/>
  <w15:docId w15:val="{E9310BAE-6061-4636-AC07-AC3C95A1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93F0C"/>
    <w:pPr>
      <w:ind w:left="720"/>
      <w:contextualSpacing/>
    </w:pPr>
  </w:style>
  <w:style w:type="character" w:styleId="a5">
    <w:name w:val="Hyperlink"/>
    <w:basedOn w:val="a0"/>
    <w:uiPriority w:val="99"/>
    <w:unhideWhenUsed/>
    <w:rsid w:val="000543B8"/>
    <w:rPr>
      <w:rFonts w:cs="Times New Roman"/>
      <w:color w:val="0000FF" w:themeColor="hyperlink"/>
      <w:u w:val="single"/>
    </w:rPr>
  </w:style>
  <w:style w:type="paragraph" w:customStyle="1" w:styleId="ConsPlusTitle">
    <w:name w:val="ConsPlusTitle"/>
    <w:uiPriority w:val="99"/>
    <w:rsid w:val="00D538D6"/>
    <w:pPr>
      <w:widowControl w:val="0"/>
      <w:autoSpaceDE w:val="0"/>
      <w:autoSpaceDN w:val="0"/>
      <w:adjustRightInd w:val="0"/>
      <w:spacing w:after="0" w:line="240" w:lineRule="auto"/>
    </w:pPr>
    <w:rPr>
      <w:rFonts w:ascii="Calibri" w:hAnsi="Calibri" w:cs="Calibri"/>
      <w:b/>
      <w:bCs/>
    </w:rPr>
  </w:style>
  <w:style w:type="paragraph" w:styleId="a6">
    <w:name w:val="header"/>
    <w:basedOn w:val="a"/>
    <w:link w:val="a7"/>
    <w:uiPriority w:val="99"/>
    <w:unhideWhenUsed/>
    <w:rsid w:val="00510F48"/>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510F48"/>
    <w:rPr>
      <w:rFonts w:cs="Times New Roman"/>
    </w:rPr>
  </w:style>
  <w:style w:type="paragraph" w:styleId="a8">
    <w:name w:val="footer"/>
    <w:basedOn w:val="a"/>
    <w:link w:val="a9"/>
    <w:uiPriority w:val="99"/>
    <w:unhideWhenUsed/>
    <w:rsid w:val="00510F48"/>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510F48"/>
    <w:rPr>
      <w:rFonts w:cs="Times New Roman"/>
    </w:rPr>
  </w:style>
  <w:style w:type="character" w:customStyle="1" w:styleId="FontStyle33">
    <w:name w:val="Font Style33"/>
    <w:basedOn w:val="a0"/>
    <w:uiPriority w:val="99"/>
    <w:rsid w:val="00230D4C"/>
    <w:rPr>
      <w:rFonts w:ascii="Times New Roman" w:hAnsi="Times New Roman" w:cs="Times New Roman"/>
      <w:sz w:val="26"/>
      <w:szCs w:val="26"/>
    </w:rPr>
  </w:style>
  <w:style w:type="paragraph" w:styleId="aa">
    <w:name w:val="Balloon Text"/>
    <w:basedOn w:val="a"/>
    <w:link w:val="ab"/>
    <w:uiPriority w:val="99"/>
    <w:semiHidden/>
    <w:unhideWhenUsed/>
    <w:rsid w:val="0081293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812935"/>
    <w:rPr>
      <w:rFonts w:ascii="Tahoma" w:hAnsi="Tahoma" w:cs="Tahoma"/>
      <w:sz w:val="16"/>
      <w:szCs w:val="16"/>
    </w:rPr>
  </w:style>
  <w:style w:type="table" w:styleId="ac">
    <w:name w:val="Table Grid"/>
    <w:basedOn w:val="a1"/>
    <w:uiPriority w:val="59"/>
    <w:rsid w:val="006D1707"/>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c"/>
    <w:uiPriority w:val="59"/>
    <w:rsid w:val="006D1707"/>
    <w:pPr>
      <w:spacing w:after="0" w:line="240" w:lineRule="auto"/>
    </w:pPr>
    <w:rPr>
      <w:rFonts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6D1707"/>
    <w:pPr>
      <w:widowControl w:val="0"/>
      <w:autoSpaceDE w:val="0"/>
      <w:autoSpaceDN w:val="0"/>
      <w:adjustRightInd w:val="0"/>
      <w:spacing w:after="0" w:line="240" w:lineRule="auto"/>
    </w:pPr>
    <w:rPr>
      <w:rFonts w:ascii="Courier New" w:hAnsi="Courier New" w:cs="Courier New"/>
      <w:sz w:val="20"/>
      <w:szCs w:val="20"/>
    </w:rPr>
  </w:style>
  <w:style w:type="paragraph" w:customStyle="1" w:styleId="2909F619802848F09E01365C32F34654">
    <w:name w:val="2909F619802848F09E01365C32F34654"/>
    <w:rsid w:val="00D17A78"/>
    <w:rPr>
      <w:rFonts w:cs="Times New Roman"/>
    </w:rPr>
  </w:style>
  <w:style w:type="character" w:styleId="ad">
    <w:name w:val="annotation reference"/>
    <w:basedOn w:val="a0"/>
    <w:uiPriority w:val="99"/>
    <w:semiHidden/>
    <w:unhideWhenUsed/>
    <w:rsid w:val="006B3296"/>
    <w:rPr>
      <w:rFonts w:cs="Times New Roman"/>
      <w:sz w:val="16"/>
      <w:szCs w:val="16"/>
    </w:rPr>
  </w:style>
  <w:style w:type="paragraph" w:styleId="ae">
    <w:name w:val="annotation text"/>
    <w:basedOn w:val="a"/>
    <w:link w:val="af"/>
    <w:uiPriority w:val="99"/>
    <w:semiHidden/>
    <w:unhideWhenUsed/>
    <w:rsid w:val="006B3296"/>
    <w:pPr>
      <w:spacing w:line="240" w:lineRule="auto"/>
    </w:pPr>
    <w:rPr>
      <w:sz w:val="20"/>
      <w:szCs w:val="20"/>
    </w:rPr>
  </w:style>
  <w:style w:type="character" w:customStyle="1" w:styleId="af">
    <w:name w:val="Текст примечания Знак"/>
    <w:basedOn w:val="a0"/>
    <w:link w:val="ae"/>
    <w:uiPriority w:val="99"/>
    <w:semiHidden/>
    <w:locked/>
    <w:rsid w:val="006B3296"/>
    <w:rPr>
      <w:rFonts w:cs="Times New Roman"/>
      <w:sz w:val="20"/>
      <w:szCs w:val="20"/>
    </w:rPr>
  </w:style>
  <w:style w:type="paragraph" w:styleId="af0">
    <w:name w:val="annotation subject"/>
    <w:basedOn w:val="ae"/>
    <w:next w:val="ae"/>
    <w:link w:val="af1"/>
    <w:uiPriority w:val="99"/>
    <w:semiHidden/>
    <w:unhideWhenUsed/>
    <w:rsid w:val="006B3296"/>
    <w:rPr>
      <w:b/>
      <w:bCs/>
    </w:rPr>
  </w:style>
  <w:style w:type="character" w:customStyle="1" w:styleId="af1">
    <w:name w:val="Тема примечания Знак"/>
    <w:basedOn w:val="af"/>
    <w:link w:val="af0"/>
    <w:uiPriority w:val="99"/>
    <w:semiHidden/>
    <w:locked/>
    <w:rsid w:val="006B3296"/>
    <w:rPr>
      <w:rFonts w:cs="Times New Roman"/>
      <w:b/>
      <w:bCs/>
      <w:sz w:val="20"/>
      <w:szCs w:val="20"/>
    </w:rPr>
  </w:style>
  <w:style w:type="paragraph" w:customStyle="1" w:styleId="table">
    <w:name w:val="table"/>
    <w:basedOn w:val="a"/>
    <w:rsid w:val="00163BD7"/>
    <w:pPr>
      <w:spacing w:after="0" w:line="240" w:lineRule="auto"/>
      <w:jc w:val="both"/>
    </w:pPr>
    <w:rPr>
      <w:rFonts w:ascii="Times New Roman" w:hAnsi="Times New Roman"/>
      <w:szCs w:val="20"/>
    </w:rPr>
  </w:style>
  <w:style w:type="paragraph" w:styleId="af2">
    <w:name w:val="Normal (Web)"/>
    <w:basedOn w:val="a"/>
    <w:uiPriority w:val="99"/>
    <w:unhideWhenUsed/>
    <w:rsid w:val="00A06D6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252BDF"/>
    <w:pPr>
      <w:widowControl w:val="0"/>
      <w:autoSpaceDE w:val="0"/>
      <w:autoSpaceDN w:val="0"/>
      <w:adjustRightInd w:val="0"/>
      <w:spacing w:after="0" w:line="240" w:lineRule="auto"/>
    </w:pPr>
    <w:rPr>
      <w:rFonts w:ascii="Arial" w:hAnsi="Arial" w:cs="Arial"/>
      <w:sz w:val="20"/>
      <w:szCs w:val="20"/>
    </w:rPr>
  </w:style>
  <w:style w:type="paragraph" w:customStyle="1" w:styleId="ConsNonformat">
    <w:name w:val="ConsNonformat"/>
    <w:rsid w:val="0004166B"/>
    <w:pPr>
      <w:autoSpaceDE w:val="0"/>
      <w:autoSpaceDN w:val="0"/>
      <w:adjustRightInd w:val="0"/>
      <w:spacing w:after="0" w:line="240" w:lineRule="auto"/>
      <w:ind w:right="19772"/>
    </w:pPr>
    <w:rPr>
      <w:rFonts w:ascii="Courier New" w:hAnsi="Courier New" w:cs="Courier New"/>
      <w:sz w:val="20"/>
      <w:szCs w:val="20"/>
    </w:rPr>
  </w:style>
  <w:style w:type="paragraph" w:customStyle="1" w:styleId="af3">
    <w:name w:val="Таблицы (моноширинный)"/>
    <w:basedOn w:val="a"/>
    <w:next w:val="a"/>
    <w:uiPriority w:val="99"/>
    <w:rsid w:val="0004166B"/>
    <w:pPr>
      <w:widowControl w:val="0"/>
      <w:autoSpaceDE w:val="0"/>
      <w:autoSpaceDN w:val="0"/>
      <w:adjustRightInd w:val="0"/>
      <w:spacing w:after="0" w:line="240" w:lineRule="auto"/>
      <w:jc w:val="both"/>
    </w:pPr>
    <w:rPr>
      <w:rFonts w:ascii="Courier New" w:hAnsi="Courier New" w:cs="Courier New"/>
      <w:sz w:val="20"/>
      <w:szCs w:val="20"/>
    </w:rPr>
  </w:style>
  <w:style w:type="paragraph" w:styleId="af4">
    <w:name w:val="No Spacing"/>
    <w:uiPriority w:val="1"/>
    <w:qFormat/>
    <w:rsid w:val="004E5370"/>
    <w:pPr>
      <w:spacing w:after="0" w:line="240" w:lineRule="auto"/>
    </w:pPr>
    <w:rPr>
      <w:rFonts w:ascii="Calibri" w:hAnsi="Calibri" w:cs="Times New Roman"/>
    </w:rPr>
  </w:style>
  <w:style w:type="character" w:customStyle="1" w:styleId="fe-comment-title">
    <w:name w:val="fe-comment-title"/>
    <w:basedOn w:val="a0"/>
    <w:rsid w:val="00205973"/>
    <w:rPr>
      <w:rFonts w:cs="Times New Roman"/>
    </w:rPr>
  </w:style>
  <w:style w:type="paragraph" w:customStyle="1" w:styleId="WW-">
    <w:name w:val="WW-Базовый"/>
    <w:rsid w:val="00741F8F"/>
    <w:pPr>
      <w:tabs>
        <w:tab w:val="left" w:pos="708"/>
      </w:tabs>
      <w:suppressAutoHyphens/>
    </w:pPr>
    <w:rPr>
      <w:rFonts w:ascii="Calibri" w:hAnsi="Calibri" w:cs="Calibri"/>
      <w:color w:val="00000A"/>
      <w:kern w:val="1"/>
    </w:rPr>
  </w:style>
  <w:style w:type="paragraph" w:customStyle="1" w:styleId="Default">
    <w:name w:val="Default"/>
    <w:rsid w:val="00985613"/>
    <w:pPr>
      <w:autoSpaceDE w:val="0"/>
      <w:autoSpaceDN w:val="0"/>
      <w:adjustRightInd w:val="0"/>
      <w:spacing w:after="0" w:line="240" w:lineRule="auto"/>
    </w:pPr>
    <w:rPr>
      <w:rFonts w:ascii="PT Sans" w:hAnsi="PT Sans" w:cs="PT Sans"/>
      <w:color w:val="000000"/>
      <w:sz w:val="24"/>
      <w:szCs w:val="24"/>
    </w:rPr>
  </w:style>
  <w:style w:type="character" w:customStyle="1" w:styleId="10">
    <w:name w:val="Неразрешенное упоминание1"/>
    <w:basedOn w:val="a0"/>
    <w:uiPriority w:val="99"/>
    <w:semiHidden/>
    <w:unhideWhenUsed/>
    <w:rsid w:val="00640400"/>
    <w:rPr>
      <w:color w:val="605E5C"/>
      <w:shd w:val="clear" w:color="auto" w:fill="E1DFDD"/>
    </w:rPr>
  </w:style>
  <w:style w:type="character" w:styleId="af5">
    <w:name w:val="Unresolved Mention"/>
    <w:basedOn w:val="a0"/>
    <w:uiPriority w:val="99"/>
    <w:semiHidden/>
    <w:unhideWhenUsed/>
    <w:rsid w:val="00D22A36"/>
    <w:rPr>
      <w:color w:val="605E5C"/>
      <w:shd w:val="clear" w:color="auto" w:fill="E1DFDD"/>
    </w:rPr>
  </w:style>
  <w:style w:type="character" w:styleId="af6">
    <w:name w:val="Placeholder Text"/>
    <w:basedOn w:val="a0"/>
    <w:uiPriority w:val="99"/>
    <w:semiHidden/>
    <w:rsid w:val="00023F43"/>
    <w:rPr>
      <w:color w:val="808080"/>
    </w:rPr>
  </w:style>
  <w:style w:type="character" w:customStyle="1" w:styleId="a4">
    <w:name w:val="Абзац списка Знак"/>
    <w:link w:val="a3"/>
    <w:uiPriority w:val="34"/>
    <w:locked/>
    <w:rsid w:val="00233E81"/>
  </w:style>
  <w:style w:type="paragraph" w:customStyle="1" w:styleId="af7">
    <w:name w:val="Текстовый блок"/>
    <w:rsid w:val="00233E81"/>
    <w:pPr>
      <w:spacing w:after="0" w:line="240" w:lineRule="auto"/>
    </w:pPr>
    <w:rPr>
      <w:rFonts w:ascii="Times New Roman" w:eastAsia="Arial Unicode MS" w:hAnsi="Times New Roman" w:cs="Arial Unicode MS"/>
      <w:color w:val="000000"/>
      <w:sz w:val="20"/>
      <w:szCs w:val="20"/>
      <w:u w:color="000000"/>
    </w:rPr>
  </w:style>
  <w:style w:type="character" w:customStyle="1" w:styleId="af8">
    <w:name w:val="Нет"/>
    <w:rsid w:val="00233E81"/>
  </w:style>
  <w:style w:type="table" w:customStyle="1" w:styleId="2">
    <w:name w:val="Сетка таблицы2"/>
    <w:basedOn w:val="a1"/>
    <w:uiPriority w:val="59"/>
    <w:rsid w:val="00233E81"/>
    <w:rPr>
      <w:rFonts w:ascii="Calibri" w:eastAsia="Calibri"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graph">
    <w:name w:val="First Paragraph"/>
    <w:basedOn w:val="af9"/>
    <w:next w:val="af9"/>
    <w:qFormat/>
    <w:rsid w:val="00F2337E"/>
    <w:pPr>
      <w:spacing w:before="180" w:after="180" w:line="240" w:lineRule="auto"/>
    </w:pPr>
    <w:rPr>
      <w:rFonts w:eastAsiaTheme="minorHAnsi"/>
      <w:sz w:val="24"/>
      <w:szCs w:val="24"/>
      <w:lang w:val="en-US" w:eastAsia="en-US"/>
    </w:rPr>
  </w:style>
  <w:style w:type="paragraph" w:styleId="af9">
    <w:name w:val="Body Text"/>
    <w:basedOn w:val="a"/>
    <w:link w:val="afa"/>
    <w:uiPriority w:val="99"/>
    <w:semiHidden/>
    <w:unhideWhenUsed/>
    <w:rsid w:val="00F2337E"/>
    <w:pPr>
      <w:spacing w:after="120"/>
    </w:pPr>
  </w:style>
  <w:style w:type="character" w:customStyle="1" w:styleId="afa">
    <w:name w:val="Основной текст Знак"/>
    <w:basedOn w:val="a0"/>
    <w:link w:val="af9"/>
    <w:uiPriority w:val="99"/>
    <w:semiHidden/>
    <w:rsid w:val="00F23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730">
      <w:bodyDiv w:val="1"/>
      <w:marLeft w:val="0"/>
      <w:marRight w:val="0"/>
      <w:marTop w:val="0"/>
      <w:marBottom w:val="0"/>
      <w:divBdr>
        <w:top w:val="none" w:sz="0" w:space="0" w:color="auto"/>
        <w:left w:val="none" w:sz="0" w:space="0" w:color="auto"/>
        <w:bottom w:val="none" w:sz="0" w:space="0" w:color="auto"/>
        <w:right w:val="none" w:sz="0" w:space="0" w:color="auto"/>
      </w:divBdr>
    </w:div>
    <w:div w:id="111167970">
      <w:bodyDiv w:val="1"/>
      <w:marLeft w:val="0"/>
      <w:marRight w:val="0"/>
      <w:marTop w:val="0"/>
      <w:marBottom w:val="0"/>
      <w:divBdr>
        <w:top w:val="none" w:sz="0" w:space="0" w:color="auto"/>
        <w:left w:val="none" w:sz="0" w:space="0" w:color="auto"/>
        <w:bottom w:val="none" w:sz="0" w:space="0" w:color="auto"/>
        <w:right w:val="none" w:sz="0" w:space="0" w:color="auto"/>
      </w:divBdr>
    </w:div>
    <w:div w:id="111286575">
      <w:bodyDiv w:val="1"/>
      <w:marLeft w:val="0"/>
      <w:marRight w:val="0"/>
      <w:marTop w:val="0"/>
      <w:marBottom w:val="0"/>
      <w:divBdr>
        <w:top w:val="none" w:sz="0" w:space="0" w:color="auto"/>
        <w:left w:val="none" w:sz="0" w:space="0" w:color="auto"/>
        <w:bottom w:val="none" w:sz="0" w:space="0" w:color="auto"/>
        <w:right w:val="none" w:sz="0" w:space="0" w:color="auto"/>
      </w:divBdr>
    </w:div>
    <w:div w:id="134152257">
      <w:bodyDiv w:val="1"/>
      <w:marLeft w:val="0"/>
      <w:marRight w:val="0"/>
      <w:marTop w:val="0"/>
      <w:marBottom w:val="0"/>
      <w:divBdr>
        <w:top w:val="none" w:sz="0" w:space="0" w:color="auto"/>
        <w:left w:val="none" w:sz="0" w:space="0" w:color="auto"/>
        <w:bottom w:val="none" w:sz="0" w:space="0" w:color="auto"/>
        <w:right w:val="none" w:sz="0" w:space="0" w:color="auto"/>
      </w:divBdr>
    </w:div>
    <w:div w:id="194274018">
      <w:bodyDiv w:val="1"/>
      <w:marLeft w:val="0"/>
      <w:marRight w:val="0"/>
      <w:marTop w:val="0"/>
      <w:marBottom w:val="0"/>
      <w:divBdr>
        <w:top w:val="none" w:sz="0" w:space="0" w:color="auto"/>
        <w:left w:val="none" w:sz="0" w:space="0" w:color="auto"/>
        <w:bottom w:val="none" w:sz="0" w:space="0" w:color="auto"/>
        <w:right w:val="none" w:sz="0" w:space="0" w:color="auto"/>
      </w:divBdr>
    </w:div>
    <w:div w:id="259140397">
      <w:bodyDiv w:val="1"/>
      <w:marLeft w:val="0"/>
      <w:marRight w:val="0"/>
      <w:marTop w:val="0"/>
      <w:marBottom w:val="0"/>
      <w:divBdr>
        <w:top w:val="none" w:sz="0" w:space="0" w:color="auto"/>
        <w:left w:val="none" w:sz="0" w:space="0" w:color="auto"/>
        <w:bottom w:val="none" w:sz="0" w:space="0" w:color="auto"/>
        <w:right w:val="none" w:sz="0" w:space="0" w:color="auto"/>
      </w:divBdr>
    </w:div>
    <w:div w:id="294144869">
      <w:bodyDiv w:val="1"/>
      <w:marLeft w:val="0"/>
      <w:marRight w:val="0"/>
      <w:marTop w:val="0"/>
      <w:marBottom w:val="0"/>
      <w:divBdr>
        <w:top w:val="none" w:sz="0" w:space="0" w:color="auto"/>
        <w:left w:val="none" w:sz="0" w:space="0" w:color="auto"/>
        <w:bottom w:val="none" w:sz="0" w:space="0" w:color="auto"/>
        <w:right w:val="none" w:sz="0" w:space="0" w:color="auto"/>
      </w:divBdr>
    </w:div>
    <w:div w:id="296836417">
      <w:bodyDiv w:val="1"/>
      <w:marLeft w:val="0"/>
      <w:marRight w:val="0"/>
      <w:marTop w:val="0"/>
      <w:marBottom w:val="0"/>
      <w:divBdr>
        <w:top w:val="none" w:sz="0" w:space="0" w:color="auto"/>
        <w:left w:val="none" w:sz="0" w:space="0" w:color="auto"/>
        <w:bottom w:val="none" w:sz="0" w:space="0" w:color="auto"/>
        <w:right w:val="none" w:sz="0" w:space="0" w:color="auto"/>
      </w:divBdr>
    </w:div>
    <w:div w:id="356279591">
      <w:bodyDiv w:val="1"/>
      <w:marLeft w:val="0"/>
      <w:marRight w:val="0"/>
      <w:marTop w:val="0"/>
      <w:marBottom w:val="0"/>
      <w:divBdr>
        <w:top w:val="none" w:sz="0" w:space="0" w:color="auto"/>
        <w:left w:val="none" w:sz="0" w:space="0" w:color="auto"/>
        <w:bottom w:val="none" w:sz="0" w:space="0" w:color="auto"/>
        <w:right w:val="none" w:sz="0" w:space="0" w:color="auto"/>
      </w:divBdr>
    </w:div>
    <w:div w:id="368140409">
      <w:marLeft w:val="0"/>
      <w:marRight w:val="0"/>
      <w:marTop w:val="0"/>
      <w:marBottom w:val="0"/>
      <w:divBdr>
        <w:top w:val="none" w:sz="0" w:space="0" w:color="auto"/>
        <w:left w:val="none" w:sz="0" w:space="0" w:color="auto"/>
        <w:bottom w:val="none" w:sz="0" w:space="0" w:color="auto"/>
        <w:right w:val="none" w:sz="0" w:space="0" w:color="auto"/>
      </w:divBdr>
    </w:div>
    <w:div w:id="368140410">
      <w:marLeft w:val="0"/>
      <w:marRight w:val="0"/>
      <w:marTop w:val="0"/>
      <w:marBottom w:val="0"/>
      <w:divBdr>
        <w:top w:val="none" w:sz="0" w:space="0" w:color="auto"/>
        <w:left w:val="none" w:sz="0" w:space="0" w:color="auto"/>
        <w:bottom w:val="none" w:sz="0" w:space="0" w:color="auto"/>
        <w:right w:val="none" w:sz="0" w:space="0" w:color="auto"/>
      </w:divBdr>
    </w:div>
    <w:div w:id="368140411">
      <w:marLeft w:val="0"/>
      <w:marRight w:val="0"/>
      <w:marTop w:val="0"/>
      <w:marBottom w:val="0"/>
      <w:divBdr>
        <w:top w:val="none" w:sz="0" w:space="0" w:color="auto"/>
        <w:left w:val="none" w:sz="0" w:space="0" w:color="auto"/>
        <w:bottom w:val="none" w:sz="0" w:space="0" w:color="auto"/>
        <w:right w:val="none" w:sz="0" w:space="0" w:color="auto"/>
      </w:divBdr>
    </w:div>
    <w:div w:id="368140412">
      <w:marLeft w:val="0"/>
      <w:marRight w:val="0"/>
      <w:marTop w:val="0"/>
      <w:marBottom w:val="0"/>
      <w:divBdr>
        <w:top w:val="none" w:sz="0" w:space="0" w:color="auto"/>
        <w:left w:val="none" w:sz="0" w:space="0" w:color="auto"/>
        <w:bottom w:val="none" w:sz="0" w:space="0" w:color="auto"/>
        <w:right w:val="none" w:sz="0" w:space="0" w:color="auto"/>
      </w:divBdr>
    </w:div>
    <w:div w:id="455636424">
      <w:bodyDiv w:val="1"/>
      <w:marLeft w:val="0"/>
      <w:marRight w:val="0"/>
      <w:marTop w:val="0"/>
      <w:marBottom w:val="0"/>
      <w:divBdr>
        <w:top w:val="none" w:sz="0" w:space="0" w:color="auto"/>
        <w:left w:val="none" w:sz="0" w:space="0" w:color="auto"/>
        <w:bottom w:val="none" w:sz="0" w:space="0" w:color="auto"/>
        <w:right w:val="none" w:sz="0" w:space="0" w:color="auto"/>
      </w:divBdr>
    </w:div>
    <w:div w:id="481704721">
      <w:bodyDiv w:val="1"/>
      <w:marLeft w:val="0"/>
      <w:marRight w:val="0"/>
      <w:marTop w:val="0"/>
      <w:marBottom w:val="0"/>
      <w:divBdr>
        <w:top w:val="none" w:sz="0" w:space="0" w:color="auto"/>
        <w:left w:val="none" w:sz="0" w:space="0" w:color="auto"/>
        <w:bottom w:val="none" w:sz="0" w:space="0" w:color="auto"/>
        <w:right w:val="none" w:sz="0" w:space="0" w:color="auto"/>
      </w:divBdr>
    </w:div>
    <w:div w:id="496380876">
      <w:bodyDiv w:val="1"/>
      <w:marLeft w:val="0"/>
      <w:marRight w:val="0"/>
      <w:marTop w:val="0"/>
      <w:marBottom w:val="0"/>
      <w:divBdr>
        <w:top w:val="none" w:sz="0" w:space="0" w:color="auto"/>
        <w:left w:val="none" w:sz="0" w:space="0" w:color="auto"/>
        <w:bottom w:val="none" w:sz="0" w:space="0" w:color="auto"/>
        <w:right w:val="none" w:sz="0" w:space="0" w:color="auto"/>
      </w:divBdr>
    </w:div>
    <w:div w:id="674694821">
      <w:bodyDiv w:val="1"/>
      <w:marLeft w:val="0"/>
      <w:marRight w:val="0"/>
      <w:marTop w:val="0"/>
      <w:marBottom w:val="0"/>
      <w:divBdr>
        <w:top w:val="none" w:sz="0" w:space="0" w:color="auto"/>
        <w:left w:val="none" w:sz="0" w:space="0" w:color="auto"/>
        <w:bottom w:val="none" w:sz="0" w:space="0" w:color="auto"/>
        <w:right w:val="none" w:sz="0" w:space="0" w:color="auto"/>
      </w:divBdr>
    </w:div>
    <w:div w:id="731971955">
      <w:bodyDiv w:val="1"/>
      <w:marLeft w:val="0"/>
      <w:marRight w:val="0"/>
      <w:marTop w:val="0"/>
      <w:marBottom w:val="0"/>
      <w:divBdr>
        <w:top w:val="none" w:sz="0" w:space="0" w:color="auto"/>
        <w:left w:val="none" w:sz="0" w:space="0" w:color="auto"/>
        <w:bottom w:val="none" w:sz="0" w:space="0" w:color="auto"/>
        <w:right w:val="none" w:sz="0" w:space="0" w:color="auto"/>
      </w:divBdr>
    </w:div>
    <w:div w:id="783840101">
      <w:bodyDiv w:val="1"/>
      <w:marLeft w:val="0"/>
      <w:marRight w:val="0"/>
      <w:marTop w:val="0"/>
      <w:marBottom w:val="0"/>
      <w:divBdr>
        <w:top w:val="none" w:sz="0" w:space="0" w:color="auto"/>
        <w:left w:val="none" w:sz="0" w:space="0" w:color="auto"/>
        <w:bottom w:val="none" w:sz="0" w:space="0" w:color="auto"/>
        <w:right w:val="none" w:sz="0" w:space="0" w:color="auto"/>
      </w:divBdr>
    </w:div>
    <w:div w:id="850031165">
      <w:bodyDiv w:val="1"/>
      <w:marLeft w:val="0"/>
      <w:marRight w:val="0"/>
      <w:marTop w:val="0"/>
      <w:marBottom w:val="0"/>
      <w:divBdr>
        <w:top w:val="none" w:sz="0" w:space="0" w:color="auto"/>
        <w:left w:val="none" w:sz="0" w:space="0" w:color="auto"/>
        <w:bottom w:val="none" w:sz="0" w:space="0" w:color="auto"/>
        <w:right w:val="none" w:sz="0" w:space="0" w:color="auto"/>
      </w:divBdr>
    </w:div>
    <w:div w:id="895121742">
      <w:bodyDiv w:val="1"/>
      <w:marLeft w:val="0"/>
      <w:marRight w:val="0"/>
      <w:marTop w:val="0"/>
      <w:marBottom w:val="0"/>
      <w:divBdr>
        <w:top w:val="none" w:sz="0" w:space="0" w:color="auto"/>
        <w:left w:val="none" w:sz="0" w:space="0" w:color="auto"/>
        <w:bottom w:val="none" w:sz="0" w:space="0" w:color="auto"/>
        <w:right w:val="none" w:sz="0" w:space="0" w:color="auto"/>
      </w:divBdr>
    </w:div>
    <w:div w:id="962149873">
      <w:bodyDiv w:val="1"/>
      <w:marLeft w:val="0"/>
      <w:marRight w:val="0"/>
      <w:marTop w:val="0"/>
      <w:marBottom w:val="0"/>
      <w:divBdr>
        <w:top w:val="none" w:sz="0" w:space="0" w:color="auto"/>
        <w:left w:val="none" w:sz="0" w:space="0" w:color="auto"/>
        <w:bottom w:val="none" w:sz="0" w:space="0" w:color="auto"/>
        <w:right w:val="none" w:sz="0" w:space="0" w:color="auto"/>
      </w:divBdr>
    </w:div>
    <w:div w:id="1088036135">
      <w:bodyDiv w:val="1"/>
      <w:marLeft w:val="0"/>
      <w:marRight w:val="0"/>
      <w:marTop w:val="0"/>
      <w:marBottom w:val="0"/>
      <w:divBdr>
        <w:top w:val="none" w:sz="0" w:space="0" w:color="auto"/>
        <w:left w:val="none" w:sz="0" w:space="0" w:color="auto"/>
        <w:bottom w:val="none" w:sz="0" w:space="0" w:color="auto"/>
        <w:right w:val="none" w:sz="0" w:space="0" w:color="auto"/>
      </w:divBdr>
    </w:div>
    <w:div w:id="1106191793">
      <w:bodyDiv w:val="1"/>
      <w:marLeft w:val="0"/>
      <w:marRight w:val="0"/>
      <w:marTop w:val="0"/>
      <w:marBottom w:val="0"/>
      <w:divBdr>
        <w:top w:val="none" w:sz="0" w:space="0" w:color="auto"/>
        <w:left w:val="none" w:sz="0" w:space="0" w:color="auto"/>
        <w:bottom w:val="none" w:sz="0" w:space="0" w:color="auto"/>
        <w:right w:val="none" w:sz="0" w:space="0" w:color="auto"/>
      </w:divBdr>
    </w:div>
    <w:div w:id="1200624651">
      <w:bodyDiv w:val="1"/>
      <w:marLeft w:val="0"/>
      <w:marRight w:val="0"/>
      <w:marTop w:val="0"/>
      <w:marBottom w:val="0"/>
      <w:divBdr>
        <w:top w:val="none" w:sz="0" w:space="0" w:color="auto"/>
        <w:left w:val="none" w:sz="0" w:space="0" w:color="auto"/>
        <w:bottom w:val="none" w:sz="0" w:space="0" w:color="auto"/>
        <w:right w:val="none" w:sz="0" w:space="0" w:color="auto"/>
      </w:divBdr>
    </w:div>
    <w:div w:id="1723288474">
      <w:bodyDiv w:val="1"/>
      <w:marLeft w:val="0"/>
      <w:marRight w:val="0"/>
      <w:marTop w:val="0"/>
      <w:marBottom w:val="0"/>
      <w:divBdr>
        <w:top w:val="none" w:sz="0" w:space="0" w:color="auto"/>
        <w:left w:val="none" w:sz="0" w:space="0" w:color="auto"/>
        <w:bottom w:val="none" w:sz="0" w:space="0" w:color="auto"/>
        <w:right w:val="none" w:sz="0" w:space="0" w:color="auto"/>
      </w:divBdr>
    </w:div>
    <w:div w:id="1808935771">
      <w:bodyDiv w:val="1"/>
      <w:marLeft w:val="0"/>
      <w:marRight w:val="0"/>
      <w:marTop w:val="0"/>
      <w:marBottom w:val="0"/>
      <w:divBdr>
        <w:top w:val="none" w:sz="0" w:space="0" w:color="auto"/>
        <w:left w:val="none" w:sz="0" w:space="0" w:color="auto"/>
        <w:bottom w:val="none" w:sz="0" w:space="0" w:color="auto"/>
        <w:right w:val="none" w:sz="0" w:space="0" w:color="auto"/>
      </w:divBdr>
    </w:div>
    <w:div w:id="1987978109">
      <w:bodyDiv w:val="1"/>
      <w:marLeft w:val="0"/>
      <w:marRight w:val="0"/>
      <w:marTop w:val="0"/>
      <w:marBottom w:val="0"/>
      <w:divBdr>
        <w:top w:val="none" w:sz="0" w:space="0" w:color="auto"/>
        <w:left w:val="none" w:sz="0" w:space="0" w:color="auto"/>
        <w:bottom w:val="none" w:sz="0" w:space="0" w:color="auto"/>
        <w:right w:val="none" w:sz="0" w:space="0" w:color="auto"/>
      </w:divBdr>
    </w:div>
    <w:div w:id="2016494483">
      <w:bodyDiv w:val="1"/>
      <w:marLeft w:val="0"/>
      <w:marRight w:val="0"/>
      <w:marTop w:val="0"/>
      <w:marBottom w:val="0"/>
      <w:divBdr>
        <w:top w:val="none" w:sz="0" w:space="0" w:color="auto"/>
        <w:left w:val="none" w:sz="0" w:space="0" w:color="auto"/>
        <w:bottom w:val="none" w:sz="0" w:space="0" w:color="auto"/>
        <w:right w:val="none" w:sz="0" w:space="0" w:color="auto"/>
      </w:divBdr>
    </w:div>
    <w:div w:id="20934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9566C97C3B97CB6DA1FB40207E96B0EE5DF3AFD967AD6C090A611E68D1EDCB8298FC2E16652E0797D3E795E5W4L0P" TargetMode="External"/><Relationship Id="rId18" Type="http://schemas.openxmlformats.org/officeDocument/2006/relationships/hyperlink" Target="consultantplus://offline/ref=F59566C97C3B97CB6DA1FB40207E96B0EE5DF3AFD967AD6C090A611E68D1EDCB9098A4221762340693C6B1C4A31467D78F04C76C400F0276W8L0P" TargetMode="External"/><Relationship Id="rId26" Type="http://schemas.openxmlformats.org/officeDocument/2006/relationships/hyperlink" Target="consultantplus://offline/ref=F59566C97C3B97CB6DA1FB40207E96B0EE5DF3AFD967AD6C090A611E68D1EDCB9098A4221763300F97C6B1C4A31467D78F04C76C400F0276W8L0P" TargetMode="External"/><Relationship Id="rId21" Type="http://schemas.openxmlformats.org/officeDocument/2006/relationships/hyperlink" Target="consultantplus://offline/ref=F59566C97C3B97CB6DA1FB40207E96B0EE5DF3AFD967AD6C090A611E68D1EDCB9098A4221763330691C6B1C4A31467D78F04C76C400F0276W8L0P" TargetMode="External"/><Relationship Id="rId34" Type="http://schemas.openxmlformats.org/officeDocument/2006/relationships/hyperlink" Target="consultantplus://offline/ref=F59566C97C3B97CB6DA1FB40207E96B0EE5DF3AFD967AD6C090A611E68D1EDCB9098A4221762380197C6B1C4A31467D78F04C76C400F0276W8L0P" TargetMode="External"/><Relationship Id="rId7" Type="http://schemas.openxmlformats.org/officeDocument/2006/relationships/endnotes" Target="endnotes.xml"/><Relationship Id="rId12" Type="http://schemas.openxmlformats.org/officeDocument/2006/relationships/hyperlink" Target="https://login.consultant.ru/link/?rnd=0520C9003EEB7C1DED4A973E06758F1A&amp;req=doc&amp;base=RBAS021&amp;n=159106&amp;dst=100867&amp;fld=134&amp;date=07.07.2021" TargetMode="External"/><Relationship Id="rId17" Type="http://schemas.openxmlformats.org/officeDocument/2006/relationships/hyperlink" Target="consultantplus://offline/ref=F59566C97C3B97CB6DA1FB40207E96B0EE5DF3AFD967AD6C090A611E68D1EDCB9098A4221762340190C6B1C4A31467D78F04C76C400F0276W8L0P" TargetMode="External"/><Relationship Id="rId25" Type="http://schemas.openxmlformats.org/officeDocument/2006/relationships/hyperlink" Target="consultantplus://offline/ref=F59566C97C3B97CB6DA1FB40207E96B0EE5DF3AFD967AD6C090A611E68D1EDCB9098A4221764390F96C6B1C4A31467D78F04C76C400F0276W8L0P" TargetMode="External"/><Relationship Id="rId33" Type="http://schemas.openxmlformats.org/officeDocument/2006/relationships/hyperlink" Target="consultantplus://offline/ref=F59566C97C3B97CB6DA1FB40207E96B0EE5DF3AFD967AD6C090A611E68D1EDCB9098A4221762350F9FC6B1C4A31467D78F04C76C400F0276W8L0P" TargetMode="External"/><Relationship Id="rId2" Type="http://schemas.openxmlformats.org/officeDocument/2006/relationships/numbering" Target="numbering.xml"/><Relationship Id="rId16" Type="http://schemas.openxmlformats.org/officeDocument/2006/relationships/hyperlink" Target="consultantplus://offline/ref=F59566C97C3B97CB6DA1FB40207E96B0EE5DF3AFD967AD6C090A611E68D1EDCB9098A4221762340196C6B1C4A31467D78F04C76C400F0276W8L0P" TargetMode="External"/><Relationship Id="rId20" Type="http://schemas.openxmlformats.org/officeDocument/2006/relationships/hyperlink" Target="consultantplus://offline/ref=F59566C97C3B97CB6DA1FB40207E96B0EE5DF3AFD967AD6C090A611E68D1EDCB9098A422176231079EC6B1C4A31467D78F04C76C400F0276W8L0P" TargetMode="External"/><Relationship Id="rId29" Type="http://schemas.openxmlformats.org/officeDocument/2006/relationships/hyperlink" Target="consultantplus://offline/ref=F59566C97C3B97CB6DA1FB40207E96B0EE5DF3AFD967AD6C090A611E68D1EDCB9098A4221762340591C6B1C4A31467D78F04C76C400F0276W8L0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penza.ru" TargetMode="External"/><Relationship Id="rId24" Type="http://schemas.openxmlformats.org/officeDocument/2006/relationships/hyperlink" Target="consultantplus://offline/ref=F59566C97C3B97CB6DA1FB40207E96B0EE5DF3AFD967AD6C090A611E68D1EDCB9098A4221764390296C6B1C4A31467D78F04C76C400F0276W8L0P" TargetMode="External"/><Relationship Id="rId32" Type="http://schemas.openxmlformats.org/officeDocument/2006/relationships/hyperlink" Target="consultantplus://offline/ref=F59566C97C3B97CB6DA1FB40207E96B0EE5DF3AFD967AD6C090A611E68D1EDCB9098A4221762380095C6B1C4A31467D78F04C76C400F0276W8L0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59566C97C3B97CB6DA1FB40207E96B0EE5DF3AFD967AD6C090A611E68D1EDCB9098A4221762340292C6B1C4A31467D78F04C76C400F0276W8L0P" TargetMode="External"/><Relationship Id="rId23" Type="http://schemas.openxmlformats.org/officeDocument/2006/relationships/hyperlink" Target="consultantplus://offline/ref=F59566C97C3B97CB6DA1FB40207E96B0EE5DF3AFD967AD6C090A611E68D1EDCB9098A4221762310F9EC6B1C4A31467D78F04C76C400F0276W8L0P" TargetMode="External"/><Relationship Id="rId28" Type="http://schemas.openxmlformats.org/officeDocument/2006/relationships/hyperlink" Target="consultantplus://offline/ref=F59566C97C3B97CB6DA1FB40207E96B0EE5DF3AFD967AD6C090A611E68D1EDCB9098A4221762330097C6B1C4A31467D78F04C76C400F0276W8L0P" TargetMode="External"/><Relationship Id="rId36" Type="http://schemas.openxmlformats.org/officeDocument/2006/relationships/fontTable" Target="fontTable.xml"/><Relationship Id="rId10" Type="http://schemas.openxmlformats.org/officeDocument/2006/relationships/hyperlink" Target="https://login.consultant.ru/link/?rnd=0520C9003EEB7C1DED4A973E06758F1A&amp;req=doc&amp;base=RZR&amp;n=389334&amp;dst=100375&amp;fld=134&amp;REFFIELD=134&amp;REFDST=100874&amp;REFDOC=159106&amp;REFBASE=RBAS021&amp;stat=refcode%3D16876%3Bdstident%3D100375%3Bindex%3D92&amp;date=07.07.2021" TargetMode="External"/><Relationship Id="rId19" Type="http://schemas.openxmlformats.org/officeDocument/2006/relationships/hyperlink" Target="consultantplus://offline/ref=F59566C97C3B97CB6DA1FB40207E96B0EE5DF3AFD967AD6C090A611E68D1EDCB9098A4221762350691C6B1C4A31467D78F04C76C400F0276W8L0P" TargetMode="External"/><Relationship Id="rId31" Type="http://schemas.openxmlformats.org/officeDocument/2006/relationships/hyperlink" Target="consultantplus://offline/ref=F59566C97C3B97CB6DA1FB40207E96B0EE5DF3AFD967AD6C090A611E68D1EDCB9098A4221762330F95C6B1C4A31467D78F04C76C400F0276W8L0P" TargetMode="External"/><Relationship Id="rId4" Type="http://schemas.openxmlformats.org/officeDocument/2006/relationships/settings" Target="settings.xml"/><Relationship Id="rId9" Type="http://schemas.openxmlformats.org/officeDocument/2006/relationships/hyperlink" Target="https://login.consultant.ru/link/?rnd=0520C9003EEB7C1DED4A973E06758F1A&amp;req=doc&amp;base=RZR&amp;n=389334&amp;dst=100138&amp;fld=134&amp;REFFIELD=134&amp;REFDST=100874&amp;REFDOC=159106&amp;REFBASE=RBAS021&amp;stat=refcode%3D16876%3Bdstident%3D100138%3Bindex%3D92&amp;date=07.07.2021" TargetMode="External"/><Relationship Id="rId14" Type="http://schemas.openxmlformats.org/officeDocument/2006/relationships/hyperlink" Target="consultantplus://offline/ref=F59566C97C3B97CB6DA1FB40207E96B0EE5DF3AFD967AD6C090A611E68D1EDCB9098A4221763340496C6B1C4A31467D78F04C76C400F0276W8L0P" TargetMode="External"/><Relationship Id="rId22" Type="http://schemas.openxmlformats.org/officeDocument/2006/relationships/hyperlink" Target="consultantplus://offline/ref=F59566C97C3B97CB6DA1FB40207E96B0EE5DF3AFD967AD6C090A611E68D1EDCB9098A4221763330490C6B1C4A31467D78F04C76C400F0276W8L0P" TargetMode="External"/><Relationship Id="rId27" Type="http://schemas.openxmlformats.org/officeDocument/2006/relationships/hyperlink" Target="consultantplus://offline/ref=F59566C97C3B97CB6DA1FB40207E96B0EE5DF3AFD967AD6C090A611E68D1EDCB9098A4201E6C6457D298E894E55F6BD79318C66FW5LFP" TargetMode="External"/><Relationship Id="rId30" Type="http://schemas.openxmlformats.org/officeDocument/2006/relationships/hyperlink" Target="consultantplus://offline/ref=F59566C97C3B97CB6DA1FB40207E96B0EE5DF3AFD967AD6C090A611E68D1EDCB9098A4221762350393C6B1C4A31467D78F04C76C400F0276W8L0P" TargetMode="External"/><Relationship Id="rId35" Type="http://schemas.openxmlformats.org/officeDocument/2006/relationships/footer" Target="footer1.xml"/><Relationship Id="rId8" Type="http://schemas.openxmlformats.org/officeDocument/2006/relationships/hyperlink" Target="https://login.consultant.ru/link/?rnd=0520C9003EEB7C1DED4A973E06758F1A&amp;req=doc&amp;base=RZR&amp;n=389334&amp;REFFIELD=134&amp;REFDST=100847&amp;REFDOC=159106&amp;REFBASE=RBAS021&amp;stat=refcode%3D16876%3Bindex%3D62&amp;date=07.07.202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39C33-864A-4165-909E-0F50320B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16</Pages>
  <Words>5785</Words>
  <Characters>32979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GFKK-2</dc:creator>
  <cp:lastModifiedBy>Ксения Владимировна Ханова</cp:lastModifiedBy>
  <cp:revision>38</cp:revision>
  <cp:lastPrinted>2020-05-19T08:19:00Z</cp:lastPrinted>
  <dcterms:created xsi:type="dcterms:W3CDTF">2021-11-12T11:41:00Z</dcterms:created>
  <dcterms:modified xsi:type="dcterms:W3CDTF">2021-11-15T06:40:00Z</dcterms:modified>
</cp:coreProperties>
</file>